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B32" w:rsidRPr="00664B32" w:rsidRDefault="00BC327C" w:rsidP="00072A36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24361" w:rsidRPr="00024AC2" w:rsidRDefault="00024AC2" w:rsidP="00024AC2">
      <w:pPr>
        <w:pStyle w:val="a5"/>
        <w:rPr>
          <w:rFonts w:ascii="Times New Roman" w:hAnsi="Times New Roman" w:cs="Times New Roman"/>
          <w:sz w:val="28"/>
          <w:szCs w:val="28"/>
        </w:rPr>
      </w:pPr>
      <w:r w:rsidRPr="00024AC2">
        <w:rPr>
          <w:rFonts w:ascii="Times New Roman" w:hAnsi="Times New Roman" w:cs="Times New Roman"/>
          <w:sz w:val="28"/>
          <w:szCs w:val="28"/>
        </w:rPr>
        <w:t>постановлением местной администрации</w:t>
      </w:r>
    </w:p>
    <w:p w:rsidR="00D24361" w:rsidRPr="00024AC2" w:rsidRDefault="00D24361" w:rsidP="00024AC2">
      <w:pPr>
        <w:pStyle w:val="a5"/>
        <w:rPr>
          <w:rFonts w:ascii="Times New Roman" w:hAnsi="Times New Roman" w:cs="Times New Roman"/>
          <w:sz w:val="28"/>
          <w:szCs w:val="28"/>
        </w:rPr>
      </w:pPr>
      <w:r w:rsidRPr="00024AC2">
        <w:rPr>
          <w:rFonts w:ascii="Times New Roman" w:hAnsi="Times New Roman" w:cs="Times New Roman"/>
          <w:sz w:val="28"/>
          <w:szCs w:val="28"/>
        </w:rPr>
        <w:t>Лескенского муниципального района</w:t>
      </w:r>
    </w:p>
    <w:p w:rsidR="0061648C" w:rsidRPr="00D24361" w:rsidRDefault="00D24361" w:rsidP="00D2436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D2436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024AC2">
        <w:rPr>
          <w:rFonts w:ascii="Times New Roman" w:hAnsi="Times New Roman" w:cs="Times New Roman"/>
          <w:sz w:val="28"/>
          <w:szCs w:val="28"/>
        </w:rPr>
        <w:t xml:space="preserve">   « </w:t>
      </w:r>
      <w:r w:rsidR="00BC327C">
        <w:rPr>
          <w:rFonts w:ascii="Times New Roman" w:hAnsi="Times New Roman" w:cs="Times New Roman"/>
          <w:sz w:val="28"/>
          <w:szCs w:val="28"/>
        </w:rPr>
        <w:t>7</w:t>
      </w:r>
      <w:r w:rsidR="00024AC2">
        <w:rPr>
          <w:rFonts w:ascii="Times New Roman" w:hAnsi="Times New Roman" w:cs="Times New Roman"/>
          <w:sz w:val="28"/>
          <w:szCs w:val="28"/>
        </w:rPr>
        <w:t xml:space="preserve"> »</w:t>
      </w:r>
      <w:r w:rsidR="00BC327C">
        <w:rPr>
          <w:rFonts w:ascii="Times New Roman" w:hAnsi="Times New Roman" w:cs="Times New Roman"/>
          <w:sz w:val="28"/>
          <w:szCs w:val="28"/>
        </w:rPr>
        <w:t xml:space="preserve"> июля  2020 </w:t>
      </w:r>
      <w:r w:rsidRPr="00D24361">
        <w:rPr>
          <w:rFonts w:ascii="Times New Roman" w:hAnsi="Times New Roman" w:cs="Times New Roman"/>
          <w:sz w:val="28"/>
          <w:szCs w:val="28"/>
        </w:rPr>
        <w:t>г.</w:t>
      </w:r>
      <w:r w:rsidR="00BC327C">
        <w:rPr>
          <w:rFonts w:ascii="Times New Roman" w:hAnsi="Times New Roman" w:cs="Times New Roman"/>
          <w:sz w:val="28"/>
          <w:szCs w:val="28"/>
        </w:rPr>
        <w:t xml:space="preserve">  № 416</w:t>
      </w:r>
    </w:p>
    <w:p w:rsidR="0061648C" w:rsidRPr="0061648C" w:rsidRDefault="0061648C" w:rsidP="0061648C">
      <w:pPr>
        <w:rPr>
          <w:b/>
          <w:i/>
        </w:rPr>
      </w:pPr>
    </w:p>
    <w:p w:rsidR="00024AC2" w:rsidRPr="000F6938" w:rsidRDefault="00C046B5" w:rsidP="00283BAB">
      <w:pPr>
        <w:pStyle w:val="a4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93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17C88" w:rsidRPr="00283BAB" w:rsidRDefault="00C046B5" w:rsidP="00283BAB">
      <w:pPr>
        <w:pStyle w:val="a4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0F693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500A0" w:rsidRPr="000F6938">
        <w:rPr>
          <w:rFonts w:ascii="Times New Roman" w:hAnsi="Times New Roman" w:cs="Times New Roman"/>
          <w:b/>
          <w:sz w:val="28"/>
          <w:szCs w:val="28"/>
        </w:rPr>
        <w:t xml:space="preserve"> межведомственной к</w:t>
      </w:r>
      <w:r w:rsidRPr="000F6938">
        <w:rPr>
          <w:rFonts w:ascii="Times New Roman" w:hAnsi="Times New Roman" w:cs="Times New Roman"/>
          <w:b/>
          <w:sz w:val="28"/>
          <w:szCs w:val="28"/>
        </w:rPr>
        <w:t>омиссии по делам несовершеннолетних и защите их прав местной администрации Лескенского муниципального района</w:t>
      </w:r>
      <w:r w:rsidRPr="00283BAB">
        <w:rPr>
          <w:rFonts w:ascii="Times New Roman" w:hAnsi="Times New Roman" w:cs="Times New Roman"/>
          <w:sz w:val="28"/>
          <w:szCs w:val="28"/>
        </w:rPr>
        <w:t>.</w:t>
      </w:r>
    </w:p>
    <w:p w:rsidR="00E17C88" w:rsidRDefault="00E17C88" w:rsidP="00E17C88">
      <w:pPr>
        <w:pStyle w:val="a4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36BD" w:rsidRPr="000F6938" w:rsidRDefault="0061648C" w:rsidP="00283BAB">
      <w:pPr>
        <w:pStyle w:val="a4"/>
        <w:numPr>
          <w:ilvl w:val="0"/>
          <w:numId w:val="1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F6938">
        <w:rPr>
          <w:rFonts w:ascii="Times New Roman" w:hAnsi="Times New Roman" w:cs="Times New Roman"/>
          <w:sz w:val="28"/>
          <w:szCs w:val="28"/>
        </w:rPr>
        <w:t>Правовые</w:t>
      </w:r>
      <w:r w:rsidR="004026D3">
        <w:rPr>
          <w:rFonts w:ascii="Times New Roman" w:hAnsi="Times New Roman" w:cs="Times New Roman"/>
          <w:sz w:val="28"/>
          <w:szCs w:val="28"/>
        </w:rPr>
        <w:t xml:space="preserve"> </w:t>
      </w:r>
      <w:r w:rsidRPr="000F6938">
        <w:rPr>
          <w:rFonts w:ascii="Times New Roman" w:hAnsi="Times New Roman" w:cs="Times New Roman"/>
          <w:sz w:val="28"/>
          <w:szCs w:val="28"/>
        </w:rPr>
        <w:t>и органи</w:t>
      </w:r>
      <w:r w:rsidR="008236BD" w:rsidRPr="000F6938">
        <w:rPr>
          <w:rFonts w:ascii="Times New Roman" w:hAnsi="Times New Roman" w:cs="Times New Roman"/>
          <w:sz w:val="28"/>
          <w:szCs w:val="28"/>
        </w:rPr>
        <w:t>зационные</w:t>
      </w:r>
      <w:bookmarkStart w:id="0" w:name="_GoBack"/>
      <w:bookmarkEnd w:id="0"/>
      <w:r w:rsidR="008236BD" w:rsidRPr="000F6938">
        <w:rPr>
          <w:rFonts w:ascii="Times New Roman" w:hAnsi="Times New Roman" w:cs="Times New Roman"/>
          <w:sz w:val="28"/>
          <w:szCs w:val="28"/>
        </w:rPr>
        <w:t xml:space="preserve"> основы деятельности Комиссии.</w:t>
      </w:r>
    </w:p>
    <w:p w:rsidR="008236BD" w:rsidRDefault="008236BD" w:rsidP="008236BD">
      <w:pPr>
        <w:pStyle w:val="a4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8236BD" w:rsidRPr="000F6938" w:rsidRDefault="000F6938" w:rsidP="000F69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="001E3674" w:rsidRPr="000F6938">
        <w:rPr>
          <w:rFonts w:ascii="Times New Roman" w:hAnsi="Times New Roman" w:cs="Times New Roman"/>
          <w:sz w:val="28"/>
          <w:szCs w:val="28"/>
        </w:rPr>
        <w:t xml:space="preserve">Межведомственная </w:t>
      </w:r>
      <w:r w:rsidR="002948AC" w:rsidRPr="000F6938">
        <w:rPr>
          <w:rFonts w:ascii="Times New Roman" w:hAnsi="Times New Roman" w:cs="Times New Roman"/>
          <w:sz w:val="28"/>
          <w:szCs w:val="28"/>
        </w:rPr>
        <w:t>К</w:t>
      </w:r>
      <w:r w:rsidR="00905F88" w:rsidRPr="000F6938">
        <w:rPr>
          <w:rFonts w:ascii="Times New Roman" w:hAnsi="Times New Roman" w:cs="Times New Roman"/>
          <w:sz w:val="28"/>
          <w:szCs w:val="28"/>
        </w:rPr>
        <w:t>омиссия по делам несовершеннолетних, защите их прав</w:t>
      </w:r>
      <w:r w:rsidR="001E3674" w:rsidRPr="000F6938">
        <w:rPr>
          <w:rFonts w:ascii="Times New Roman" w:hAnsi="Times New Roman" w:cs="Times New Roman"/>
          <w:sz w:val="28"/>
          <w:szCs w:val="28"/>
        </w:rPr>
        <w:t xml:space="preserve"> местной администрации Лескенского муниципального района </w:t>
      </w:r>
      <w:r w:rsidR="00767EC6" w:rsidRPr="000F6938">
        <w:rPr>
          <w:rFonts w:ascii="Times New Roman" w:hAnsi="Times New Roman" w:cs="Times New Roman"/>
          <w:sz w:val="28"/>
          <w:szCs w:val="28"/>
        </w:rPr>
        <w:t xml:space="preserve"> (далее по тексту — К</w:t>
      </w:r>
      <w:r w:rsidR="00905F88" w:rsidRPr="000F6938">
        <w:rPr>
          <w:rFonts w:ascii="Times New Roman" w:hAnsi="Times New Roman" w:cs="Times New Roman"/>
          <w:sz w:val="28"/>
          <w:szCs w:val="28"/>
        </w:rPr>
        <w:t>омиссия) является постоянно действующим межведомственным координирующим органом системы профилактики безнадзорности и правонарушений несовершенн</w:t>
      </w:r>
      <w:r w:rsidR="00BB3995" w:rsidRPr="000F6938">
        <w:rPr>
          <w:rFonts w:ascii="Times New Roman" w:hAnsi="Times New Roman" w:cs="Times New Roman"/>
          <w:sz w:val="28"/>
          <w:szCs w:val="28"/>
        </w:rPr>
        <w:t xml:space="preserve">олетних на территории Лескенского </w:t>
      </w:r>
      <w:r w:rsidR="00905F88" w:rsidRPr="000F6938">
        <w:rPr>
          <w:rFonts w:ascii="Times New Roman" w:hAnsi="Times New Roman" w:cs="Times New Roman"/>
          <w:sz w:val="28"/>
          <w:szCs w:val="28"/>
        </w:rPr>
        <w:t xml:space="preserve"> муниципального  райо</w:t>
      </w:r>
      <w:r w:rsidR="00BB3995" w:rsidRPr="000F6938">
        <w:rPr>
          <w:rFonts w:ascii="Times New Roman" w:hAnsi="Times New Roman" w:cs="Times New Roman"/>
          <w:sz w:val="28"/>
          <w:szCs w:val="28"/>
        </w:rPr>
        <w:t xml:space="preserve">на. </w:t>
      </w:r>
      <w:r w:rsidR="00767EC6" w:rsidRPr="000F6938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61648C" w:rsidRPr="000F6938">
        <w:rPr>
          <w:rFonts w:ascii="Times New Roman" w:hAnsi="Times New Roman" w:cs="Times New Roman"/>
          <w:sz w:val="28"/>
          <w:szCs w:val="28"/>
        </w:rPr>
        <w:t xml:space="preserve">в своей деятельности руководствуется  Конституцией Российской  Федерации, Кодексом Российской  Федерации  «Об Административных правонарушениях», </w:t>
      </w:r>
      <w:r w:rsidR="002C50C5" w:rsidRPr="000F6938">
        <w:rPr>
          <w:rFonts w:ascii="Times New Roman" w:hAnsi="Times New Roman" w:cs="Times New Roman"/>
          <w:bCs/>
          <w:sz w:val="28"/>
          <w:szCs w:val="28"/>
        </w:rPr>
        <w:t>Федеральным законом от 24 июня 1999 г. N 120-ФЗ «Об основах системы профилактики безнадзорности и правонарушений несовершеннолетних», </w:t>
      </w:r>
      <w:r w:rsidR="0061648C" w:rsidRPr="000F6938">
        <w:rPr>
          <w:rFonts w:ascii="Times New Roman" w:hAnsi="Times New Roman" w:cs="Times New Roman"/>
          <w:sz w:val="28"/>
          <w:szCs w:val="28"/>
        </w:rPr>
        <w:t xml:space="preserve"> Законом КБР №</w:t>
      </w:r>
      <w:r w:rsidR="001873FF">
        <w:rPr>
          <w:rFonts w:ascii="Times New Roman" w:hAnsi="Times New Roman" w:cs="Times New Roman"/>
          <w:sz w:val="28"/>
          <w:szCs w:val="28"/>
        </w:rPr>
        <w:t xml:space="preserve"> </w:t>
      </w:r>
      <w:r w:rsidR="0061648C" w:rsidRPr="000F6938">
        <w:rPr>
          <w:rFonts w:ascii="Times New Roman" w:hAnsi="Times New Roman" w:cs="Times New Roman"/>
          <w:sz w:val="28"/>
          <w:szCs w:val="28"/>
        </w:rPr>
        <w:t>81 – РЗ «О комиссиях по делам несовершеннолетних и защите их прав  в Кабардино – Балкарской Республике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прав», Примерном</w:t>
      </w:r>
      <w:r w:rsidR="001873FF">
        <w:rPr>
          <w:rFonts w:ascii="Times New Roman" w:hAnsi="Times New Roman" w:cs="Times New Roman"/>
          <w:sz w:val="28"/>
          <w:szCs w:val="28"/>
        </w:rPr>
        <w:t xml:space="preserve"> </w:t>
      </w:r>
      <w:r w:rsidR="0061648C" w:rsidRPr="000F6938">
        <w:rPr>
          <w:rFonts w:ascii="Times New Roman" w:hAnsi="Times New Roman" w:cs="Times New Roman"/>
          <w:sz w:val="28"/>
          <w:szCs w:val="28"/>
        </w:rPr>
        <w:t>Положении о комиссиях по делам несовершеннолетних  и защите их прав  от 6 ноября 2013 г. N 995</w:t>
      </w:r>
    </w:p>
    <w:p w:rsidR="0061648C" w:rsidRPr="000F6938" w:rsidRDefault="000F6938" w:rsidP="000F69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67EC6" w:rsidRPr="000F6938">
        <w:rPr>
          <w:rFonts w:ascii="Times New Roman" w:hAnsi="Times New Roman" w:cs="Times New Roman"/>
          <w:sz w:val="28"/>
          <w:szCs w:val="28"/>
        </w:rPr>
        <w:t>Деятельность К</w:t>
      </w:r>
      <w:r w:rsidR="001E3674" w:rsidRPr="000F6938">
        <w:rPr>
          <w:rFonts w:ascii="Times New Roman" w:hAnsi="Times New Roman" w:cs="Times New Roman"/>
          <w:sz w:val="28"/>
          <w:szCs w:val="28"/>
        </w:rPr>
        <w:t>омиссии</w:t>
      </w:r>
      <w:r w:rsidR="00B22B56" w:rsidRPr="000F6938">
        <w:rPr>
          <w:rFonts w:ascii="Times New Roman" w:hAnsi="Times New Roman" w:cs="Times New Roman"/>
          <w:sz w:val="28"/>
          <w:szCs w:val="28"/>
        </w:rPr>
        <w:t xml:space="preserve"> основывается на принципах законности, демократизма, поддержки семьи с несовершеннолетними детьми</w:t>
      </w:r>
      <w:r w:rsidR="001E3674" w:rsidRPr="000F6938">
        <w:rPr>
          <w:rFonts w:ascii="Times New Roman" w:hAnsi="Times New Roman" w:cs="Times New Roman"/>
          <w:sz w:val="28"/>
          <w:szCs w:val="28"/>
        </w:rPr>
        <w:t>, и взаимодействия с ней. Г</w:t>
      </w:r>
      <w:r w:rsidR="00B22B56" w:rsidRPr="000F6938">
        <w:rPr>
          <w:rFonts w:ascii="Times New Roman" w:hAnsi="Times New Roman" w:cs="Times New Roman"/>
          <w:sz w:val="28"/>
          <w:szCs w:val="28"/>
        </w:rPr>
        <w:t>уманного обращения с несовершеннолетними, индивидуального подхода к несовершеннолетним с соблюдением конфиденциальности полученной информации,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несовершеннолетних, обеспечения ответственности должностных лиц и граждан за нарушение прав и законных интересов несовершеннолетних.</w:t>
      </w:r>
    </w:p>
    <w:p w:rsidR="0061648C" w:rsidRPr="002920E7" w:rsidRDefault="0061648C" w:rsidP="00664B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648C" w:rsidRPr="002920E7" w:rsidRDefault="0061648C" w:rsidP="00664B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2B56" w:rsidRPr="000F6938" w:rsidRDefault="00574671" w:rsidP="00283BAB">
      <w:pPr>
        <w:jc w:val="center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0F6938"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Pr="000F6938">
        <w:rPr>
          <w:rFonts w:ascii="Times New Roman" w:hAnsi="Times New Roman" w:cs="Times New Roman"/>
          <w:sz w:val="28"/>
          <w:szCs w:val="28"/>
        </w:rPr>
        <w:t xml:space="preserve">. </w:t>
      </w:r>
      <w:r w:rsidR="001E3674" w:rsidRPr="000F6938">
        <w:rPr>
          <w:rFonts w:ascii="Times New Roman" w:hAnsi="Times New Roman" w:cs="Times New Roman"/>
          <w:sz w:val="28"/>
          <w:szCs w:val="28"/>
        </w:rPr>
        <w:t>Задачами К</w:t>
      </w:r>
      <w:r w:rsidR="00571BC6" w:rsidRPr="000F6938">
        <w:rPr>
          <w:rFonts w:ascii="Times New Roman" w:hAnsi="Times New Roman" w:cs="Times New Roman"/>
          <w:sz w:val="28"/>
          <w:szCs w:val="28"/>
        </w:rPr>
        <w:t>омиссии являются.</w:t>
      </w:r>
    </w:p>
    <w:p w:rsidR="00571BC6" w:rsidRDefault="00593256" w:rsidP="00664B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74671">
        <w:rPr>
          <w:rFonts w:ascii="Times New Roman" w:hAnsi="Times New Roman" w:cs="Times New Roman"/>
          <w:sz w:val="28"/>
          <w:szCs w:val="28"/>
        </w:rPr>
        <w:t xml:space="preserve"> П</w:t>
      </w:r>
      <w:r w:rsidR="00B22B56" w:rsidRPr="00B22B56">
        <w:rPr>
          <w:rFonts w:ascii="Times New Roman" w:hAnsi="Times New Roman" w:cs="Times New Roman"/>
          <w:sz w:val="28"/>
          <w:szCs w:val="28"/>
        </w:rPr>
        <w:t xml:space="preserve">редупреждение безнадзорности, беспризорности, правонарушений и антиобщественных действий несовершеннолетних, выявление и устранение причин </w:t>
      </w:r>
      <w:r w:rsidR="008B6342">
        <w:rPr>
          <w:rFonts w:ascii="Times New Roman" w:hAnsi="Times New Roman" w:cs="Times New Roman"/>
          <w:sz w:val="28"/>
          <w:szCs w:val="28"/>
        </w:rPr>
        <w:t>и условий, способствующих этому.</w:t>
      </w:r>
      <w:r w:rsidR="00B22B56" w:rsidRPr="00B22B5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2.</w:t>
      </w:r>
      <w:r w:rsidR="008B6342">
        <w:rPr>
          <w:rFonts w:ascii="Times New Roman" w:hAnsi="Times New Roman" w:cs="Times New Roman"/>
          <w:sz w:val="28"/>
          <w:szCs w:val="28"/>
        </w:rPr>
        <w:t xml:space="preserve"> О</w:t>
      </w:r>
      <w:r w:rsidR="00B22B56" w:rsidRPr="00B22B56">
        <w:rPr>
          <w:rFonts w:ascii="Times New Roman" w:hAnsi="Times New Roman" w:cs="Times New Roman"/>
          <w:sz w:val="28"/>
          <w:szCs w:val="28"/>
        </w:rPr>
        <w:t>беспечение защиты прав и законн</w:t>
      </w:r>
      <w:r w:rsidR="008B6342">
        <w:rPr>
          <w:rFonts w:ascii="Times New Roman" w:hAnsi="Times New Roman" w:cs="Times New Roman"/>
          <w:sz w:val="28"/>
          <w:szCs w:val="28"/>
        </w:rPr>
        <w:t>ых интересов несовершеннолетних.</w:t>
      </w:r>
      <w:r w:rsidR="00B22B56" w:rsidRPr="00B22B5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</w:t>
      </w:r>
      <w:r w:rsidR="008B6342">
        <w:rPr>
          <w:rFonts w:ascii="Times New Roman" w:hAnsi="Times New Roman" w:cs="Times New Roman"/>
          <w:sz w:val="28"/>
          <w:szCs w:val="28"/>
        </w:rPr>
        <w:t>С</w:t>
      </w:r>
      <w:r w:rsidR="00B22B56" w:rsidRPr="00B22B56">
        <w:rPr>
          <w:rFonts w:ascii="Times New Roman" w:hAnsi="Times New Roman" w:cs="Times New Roman"/>
          <w:sz w:val="28"/>
          <w:szCs w:val="28"/>
        </w:rPr>
        <w:t>оциально-педагогическая реабилитация несовершеннолетних, находящихся в социально опасном положении, в том числе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22B56" w:rsidRPr="00B22B56">
        <w:rPr>
          <w:rFonts w:ascii="Times New Roman" w:hAnsi="Times New Roman" w:cs="Times New Roman"/>
          <w:sz w:val="28"/>
          <w:szCs w:val="28"/>
        </w:rPr>
        <w:t xml:space="preserve"> связанном с немедицинским потреблением наркотических</w:t>
      </w:r>
      <w:r w:rsidR="008B6342">
        <w:rPr>
          <w:rFonts w:ascii="Times New Roman" w:hAnsi="Times New Roman" w:cs="Times New Roman"/>
          <w:sz w:val="28"/>
          <w:szCs w:val="28"/>
        </w:rPr>
        <w:t xml:space="preserve"> средств и психотропных веществ.</w:t>
      </w:r>
      <w:r w:rsidR="00B22B56" w:rsidRPr="00B22B5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4.</w:t>
      </w:r>
      <w:r w:rsidR="008B6342">
        <w:rPr>
          <w:rFonts w:ascii="Times New Roman" w:hAnsi="Times New Roman" w:cs="Times New Roman"/>
          <w:sz w:val="28"/>
          <w:szCs w:val="28"/>
        </w:rPr>
        <w:t xml:space="preserve"> В</w:t>
      </w:r>
      <w:r w:rsidR="00B22B56" w:rsidRPr="00B22B56">
        <w:rPr>
          <w:rFonts w:ascii="Times New Roman" w:hAnsi="Times New Roman" w:cs="Times New Roman"/>
          <w:sz w:val="28"/>
          <w:szCs w:val="28"/>
        </w:rPr>
        <w:t>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145B7F" w:rsidRPr="000F6938" w:rsidRDefault="00574671" w:rsidP="00283BAB">
      <w:pPr>
        <w:jc w:val="center"/>
        <w:rPr>
          <w:rFonts w:ascii="Times New Roman" w:hAnsi="Times New Roman" w:cs="Times New Roman"/>
          <w:sz w:val="28"/>
          <w:szCs w:val="28"/>
        </w:rPr>
      </w:pPr>
      <w:r w:rsidRPr="000F693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27A7C" w:rsidRPr="000F6938">
        <w:rPr>
          <w:rFonts w:ascii="Times New Roman" w:hAnsi="Times New Roman" w:cs="Times New Roman"/>
          <w:sz w:val="28"/>
          <w:szCs w:val="28"/>
        </w:rPr>
        <w:t xml:space="preserve">. </w:t>
      </w:r>
      <w:r w:rsidR="00BB0620" w:rsidRPr="000F6938">
        <w:rPr>
          <w:rFonts w:ascii="Times New Roman" w:hAnsi="Times New Roman" w:cs="Times New Roman"/>
          <w:sz w:val="28"/>
          <w:szCs w:val="28"/>
        </w:rPr>
        <w:t>Осн</w:t>
      </w:r>
      <w:r w:rsidR="001E3674" w:rsidRPr="000F6938">
        <w:rPr>
          <w:rFonts w:ascii="Times New Roman" w:hAnsi="Times New Roman" w:cs="Times New Roman"/>
          <w:sz w:val="28"/>
          <w:szCs w:val="28"/>
        </w:rPr>
        <w:t>овные направления деятельности К</w:t>
      </w:r>
      <w:r w:rsidR="00BB0620" w:rsidRPr="000F6938">
        <w:rPr>
          <w:rFonts w:ascii="Times New Roman" w:hAnsi="Times New Roman" w:cs="Times New Roman"/>
          <w:sz w:val="28"/>
          <w:szCs w:val="28"/>
        </w:rPr>
        <w:t>омиссии.</w:t>
      </w:r>
    </w:p>
    <w:p w:rsidR="003873A1" w:rsidRDefault="00283BAB" w:rsidP="00283BAB">
      <w:pPr>
        <w:pStyle w:val="a4"/>
        <w:ind w:left="218" w:firstLine="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145B7F" w:rsidRPr="006315C7">
        <w:rPr>
          <w:rFonts w:ascii="Times New Roman" w:hAnsi="Times New Roman" w:cs="Times New Roman"/>
          <w:sz w:val="28"/>
          <w:szCs w:val="28"/>
        </w:rPr>
        <w:t>Рассматривают дела об административных правонарушениях, совершенных несовершеннолетними, их родителями (законными представителями) либо иными лицами, отнесенных Кодексом Российской Федерации об административных правонарушениях и законами субъектов Российской Федерации об административной ответстве</w:t>
      </w:r>
      <w:r w:rsidR="001E3674">
        <w:rPr>
          <w:rFonts w:ascii="Times New Roman" w:hAnsi="Times New Roman" w:cs="Times New Roman"/>
          <w:sz w:val="28"/>
          <w:szCs w:val="28"/>
        </w:rPr>
        <w:t>нности к компетенции К</w:t>
      </w:r>
      <w:r w:rsidR="003873A1">
        <w:rPr>
          <w:rFonts w:ascii="Times New Roman" w:hAnsi="Times New Roman" w:cs="Times New Roman"/>
          <w:sz w:val="28"/>
          <w:szCs w:val="28"/>
        </w:rPr>
        <w:t>омиссий;</w:t>
      </w:r>
    </w:p>
    <w:p w:rsidR="003873A1" w:rsidRDefault="00283BAB" w:rsidP="00283BAB">
      <w:pPr>
        <w:pStyle w:val="a4"/>
        <w:ind w:left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145B7F" w:rsidRPr="008236BD">
        <w:rPr>
          <w:rFonts w:ascii="Times New Roman" w:hAnsi="Times New Roman" w:cs="Times New Roman"/>
          <w:sz w:val="28"/>
          <w:szCs w:val="28"/>
        </w:rPr>
        <w:t>П</w:t>
      </w:r>
      <w:r w:rsidR="007348F5" w:rsidRPr="008236BD">
        <w:rPr>
          <w:rFonts w:ascii="Times New Roman" w:hAnsi="Times New Roman" w:cs="Times New Roman"/>
          <w:sz w:val="28"/>
          <w:szCs w:val="28"/>
        </w:rPr>
        <w:t>одготавливают совместно с соответствующими органами или учреждениями представляемые в суд материалы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</w:t>
      </w:r>
      <w:r w:rsidR="003873A1">
        <w:rPr>
          <w:rFonts w:ascii="Times New Roman" w:hAnsi="Times New Roman" w:cs="Times New Roman"/>
          <w:sz w:val="28"/>
          <w:szCs w:val="28"/>
        </w:rPr>
        <w:t>ельством Российской Федерации;</w:t>
      </w:r>
    </w:p>
    <w:p w:rsidR="003873A1" w:rsidRDefault="00283BAB" w:rsidP="00283BAB">
      <w:pPr>
        <w:pStyle w:val="a4"/>
        <w:ind w:left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145B7F" w:rsidRPr="003873A1">
        <w:rPr>
          <w:rFonts w:ascii="Times New Roman" w:hAnsi="Times New Roman" w:cs="Times New Roman"/>
          <w:sz w:val="28"/>
          <w:szCs w:val="28"/>
        </w:rPr>
        <w:t>Д</w:t>
      </w:r>
      <w:r w:rsidR="007348F5" w:rsidRPr="003873A1">
        <w:rPr>
          <w:rFonts w:ascii="Times New Roman" w:hAnsi="Times New Roman" w:cs="Times New Roman"/>
          <w:sz w:val="28"/>
          <w:szCs w:val="28"/>
        </w:rPr>
        <w:t>ают согласие на отчисление несовершеннолетних обучающихся, достигших возраста 15 лет и не получивших основного общего образования, организациям, осуществляющим образовательную деятельность;</w:t>
      </w:r>
    </w:p>
    <w:p w:rsidR="00BB4A4F" w:rsidRPr="003873A1" w:rsidRDefault="00283BAB" w:rsidP="00283BAB">
      <w:pPr>
        <w:pStyle w:val="a4"/>
        <w:ind w:left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145B7F" w:rsidRPr="003873A1">
        <w:rPr>
          <w:rFonts w:ascii="Times New Roman" w:hAnsi="Times New Roman" w:cs="Times New Roman"/>
          <w:sz w:val="28"/>
          <w:szCs w:val="28"/>
        </w:rPr>
        <w:t>Д</w:t>
      </w:r>
      <w:r w:rsidR="007348F5" w:rsidRPr="003873A1">
        <w:rPr>
          <w:rFonts w:ascii="Times New Roman" w:hAnsi="Times New Roman" w:cs="Times New Roman"/>
          <w:sz w:val="28"/>
          <w:szCs w:val="28"/>
        </w:rPr>
        <w:t>ают при наличии согласия родителей (законных представителей) несовершеннолетнего обучающегося и органа местного самоуправления, осуществляющего управление в сфере образования, согласие на оставление несовершеннолетними, достигшими возраста 15 лет, общеобразовательных организаций до получения основного общего образования. Комиссии принимают совместно с родителями (законными представителями) несовершеннолетних, достигших возраста 15 лет и оставивших общеобразовательные организации до получения основного общего образования, и органами местного самоуправления, осуществляющими управление в сфере образования, не позднее чем в месячный срок меры по продолжению освоения несовершеннолетними образовательной программы основного общего образования в иной форме обучения и с согласия их родителей (законных представителей) по трудоустрой</w:t>
      </w:r>
      <w:r w:rsidR="00BB4A4F" w:rsidRPr="003873A1">
        <w:rPr>
          <w:rFonts w:ascii="Times New Roman" w:hAnsi="Times New Roman" w:cs="Times New Roman"/>
          <w:sz w:val="28"/>
          <w:szCs w:val="28"/>
        </w:rPr>
        <w:t>ству таких несовершеннолетних;</w:t>
      </w:r>
    </w:p>
    <w:p w:rsidR="00BB4A4F" w:rsidRDefault="00BB4A4F" w:rsidP="00283BAB">
      <w:pPr>
        <w:pStyle w:val="a4"/>
        <w:ind w:left="218"/>
        <w:jc w:val="both"/>
        <w:rPr>
          <w:rFonts w:ascii="Times New Roman" w:hAnsi="Times New Roman" w:cs="Times New Roman"/>
          <w:sz w:val="28"/>
          <w:szCs w:val="28"/>
        </w:rPr>
      </w:pPr>
    </w:p>
    <w:p w:rsidR="003873A1" w:rsidRDefault="00283BAB" w:rsidP="00283BAB">
      <w:pPr>
        <w:pStyle w:val="a4"/>
        <w:ind w:left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145B7F">
        <w:rPr>
          <w:rFonts w:ascii="Times New Roman" w:hAnsi="Times New Roman" w:cs="Times New Roman"/>
          <w:sz w:val="28"/>
          <w:szCs w:val="28"/>
        </w:rPr>
        <w:t>О</w:t>
      </w:r>
      <w:r w:rsidR="007348F5" w:rsidRPr="00145B7F">
        <w:rPr>
          <w:rFonts w:ascii="Times New Roman" w:hAnsi="Times New Roman" w:cs="Times New Roman"/>
          <w:sz w:val="28"/>
          <w:szCs w:val="28"/>
        </w:rPr>
        <w:t>беспечивают оказание помощи в трудовом и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а также состоящих на учете в уголовно-исполнительных инспекциях, содействия в определении форм устройства других несовершеннолетних, нуж</w:t>
      </w:r>
      <w:r w:rsidR="00BB4A4F">
        <w:rPr>
          <w:rFonts w:ascii="Times New Roman" w:hAnsi="Times New Roman" w:cs="Times New Roman"/>
          <w:sz w:val="28"/>
          <w:szCs w:val="28"/>
        </w:rPr>
        <w:t>дающихся в помощи государства;</w:t>
      </w:r>
    </w:p>
    <w:p w:rsidR="00BB4A4F" w:rsidRDefault="003873A1" w:rsidP="00283BAB">
      <w:pPr>
        <w:pStyle w:val="a4"/>
        <w:ind w:left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145B7F">
        <w:rPr>
          <w:rFonts w:ascii="Times New Roman" w:hAnsi="Times New Roman" w:cs="Times New Roman"/>
          <w:sz w:val="28"/>
          <w:szCs w:val="28"/>
        </w:rPr>
        <w:t>П</w:t>
      </w:r>
      <w:r w:rsidR="007348F5" w:rsidRPr="00145B7F">
        <w:rPr>
          <w:rFonts w:ascii="Times New Roman" w:hAnsi="Times New Roman" w:cs="Times New Roman"/>
          <w:sz w:val="28"/>
          <w:szCs w:val="28"/>
        </w:rPr>
        <w:t>рименяют меры воздействия в отношении несовершеннолетних, их родителей или иных законных представителей в случаях и порядке, которые предусмотрены законодательством Российской Федерации и законодательством с</w:t>
      </w:r>
      <w:r w:rsidR="00BB4A4F">
        <w:rPr>
          <w:rFonts w:ascii="Times New Roman" w:hAnsi="Times New Roman" w:cs="Times New Roman"/>
          <w:sz w:val="28"/>
          <w:szCs w:val="28"/>
        </w:rPr>
        <w:t>убъектов Российской Федерации;</w:t>
      </w:r>
    </w:p>
    <w:p w:rsidR="00BB4A4F" w:rsidRDefault="00283BAB" w:rsidP="00283BAB">
      <w:pPr>
        <w:pStyle w:val="a4"/>
        <w:ind w:left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="00145B7F">
        <w:rPr>
          <w:rFonts w:ascii="Times New Roman" w:hAnsi="Times New Roman" w:cs="Times New Roman"/>
          <w:sz w:val="28"/>
          <w:szCs w:val="28"/>
        </w:rPr>
        <w:t>П</w:t>
      </w:r>
      <w:r w:rsidR="007348F5" w:rsidRPr="00145B7F">
        <w:rPr>
          <w:rFonts w:ascii="Times New Roman" w:hAnsi="Times New Roman" w:cs="Times New Roman"/>
          <w:sz w:val="28"/>
          <w:szCs w:val="28"/>
        </w:rPr>
        <w:t>ринимают решения на основании заключения психолого-медико-педагогической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</w:t>
      </w:r>
      <w:r w:rsidR="00BB4A4F">
        <w:rPr>
          <w:rFonts w:ascii="Times New Roman" w:hAnsi="Times New Roman" w:cs="Times New Roman"/>
          <w:sz w:val="28"/>
          <w:szCs w:val="28"/>
        </w:rPr>
        <w:t>остижения ими возраста 14 лет;</w:t>
      </w:r>
    </w:p>
    <w:p w:rsidR="00BB4A4F" w:rsidRDefault="00145B7F" w:rsidP="00283BAB">
      <w:pPr>
        <w:pStyle w:val="a4"/>
        <w:ind w:left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8.П</w:t>
      </w:r>
      <w:r w:rsidR="007348F5" w:rsidRPr="00145B7F">
        <w:rPr>
          <w:rFonts w:ascii="Times New Roman" w:hAnsi="Times New Roman" w:cs="Times New Roman"/>
          <w:sz w:val="28"/>
          <w:szCs w:val="28"/>
        </w:rPr>
        <w:t>одготавливают и направляют в органы государственной власти субъектов Российской Федерации и органы местного самоуправления в порядке, установленном законодательством субъектов Российской Федерации, отчеты о работе по профилактике безнадзорности и правонарушений несовершеннолетних на территории соответствующе</w:t>
      </w:r>
      <w:r w:rsidR="00BB4A4F">
        <w:rPr>
          <w:rFonts w:ascii="Times New Roman" w:hAnsi="Times New Roman" w:cs="Times New Roman"/>
          <w:sz w:val="28"/>
          <w:szCs w:val="28"/>
        </w:rPr>
        <w:t>го муниципального образования;</w:t>
      </w:r>
    </w:p>
    <w:p w:rsidR="00231C31" w:rsidRPr="00891476" w:rsidRDefault="00283BAB" w:rsidP="00891476">
      <w:pPr>
        <w:pStyle w:val="a4"/>
        <w:ind w:left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r w:rsidR="00145B7F">
        <w:rPr>
          <w:rFonts w:ascii="Times New Roman" w:hAnsi="Times New Roman" w:cs="Times New Roman"/>
          <w:sz w:val="28"/>
          <w:szCs w:val="28"/>
        </w:rPr>
        <w:t>Р</w:t>
      </w:r>
      <w:r w:rsidR="007348F5" w:rsidRPr="00145B7F">
        <w:rPr>
          <w:rFonts w:ascii="Times New Roman" w:hAnsi="Times New Roman" w:cs="Times New Roman"/>
          <w:sz w:val="28"/>
          <w:szCs w:val="28"/>
        </w:rPr>
        <w:t>ассматривают информацию (материалы) о фактах совершения несовершеннолетними, не подлежащими уголовной ответственности в связи с недостижением возраста наступления уголовной ответственности, общественно опасных деяний и принимают решения о применении к ним мер воспитательного воздействия или о ходатайстве перед судом</w:t>
      </w:r>
      <w:r w:rsidR="002948AC">
        <w:rPr>
          <w:rFonts w:ascii="Times New Roman" w:hAnsi="Times New Roman" w:cs="Times New Roman"/>
          <w:sz w:val="28"/>
          <w:szCs w:val="28"/>
        </w:rPr>
        <w:t xml:space="preserve">, </w:t>
      </w:r>
      <w:r w:rsidR="007348F5" w:rsidRPr="00145B7F">
        <w:rPr>
          <w:rFonts w:ascii="Times New Roman" w:hAnsi="Times New Roman" w:cs="Times New Roman"/>
          <w:sz w:val="28"/>
          <w:szCs w:val="28"/>
        </w:rPr>
        <w:t xml:space="preserve"> об их помещении в специальные учебно-воспитательные учреждения закрытого типа, а также ходатайства, просьбы, жалобы и другие обращения несовершеннолетних или их родителей (законных представителей), относящиеся к установленно</w:t>
      </w:r>
      <w:r w:rsidR="00BB4A4F">
        <w:rPr>
          <w:rFonts w:ascii="Times New Roman" w:hAnsi="Times New Roman" w:cs="Times New Roman"/>
          <w:sz w:val="28"/>
          <w:szCs w:val="28"/>
        </w:rPr>
        <w:t>й сфере деятельности комиссий;</w:t>
      </w:r>
      <w:r w:rsidR="00BB4A4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</w:r>
      <w:r w:rsidR="00145B7F">
        <w:rPr>
          <w:rFonts w:ascii="Times New Roman" w:hAnsi="Times New Roman" w:cs="Times New Roman"/>
          <w:sz w:val="28"/>
          <w:szCs w:val="28"/>
        </w:rPr>
        <w:t>У</w:t>
      </w:r>
      <w:r w:rsidR="007348F5" w:rsidRPr="00145B7F">
        <w:rPr>
          <w:rFonts w:ascii="Times New Roman" w:hAnsi="Times New Roman" w:cs="Times New Roman"/>
          <w:sz w:val="28"/>
          <w:szCs w:val="28"/>
        </w:rPr>
        <w:t>частвуют в разработке проектов нормативных правовых актов по вопросам защиты прав и законных интересов несовершеннолетних;</w:t>
      </w:r>
      <w:r w:rsidR="007348F5" w:rsidRPr="00145B7F">
        <w:rPr>
          <w:rFonts w:ascii="Times New Roman" w:hAnsi="Times New Roman" w:cs="Times New Roman"/>
          <w:sz w:val="28"/>
          <w:szCs w:val="28"/>
        </w:rPr>
        <w:br/>
      </w:r>
      <w:r w:rsidR="003F4E24" w:rsidRPr="00145B7F">
        <w:rPr>
          <w:rFonts w:ascii="Times New Roman" w:hAnsi="Times New Roman" w:cs="Times New Roman"/>
          <w:sz w:val="28"/>
          <w:szCs w:val="28"/>
        </w:rPr>
        <w:t>подготовка и организация проведения заседаний и иных плановых мероприятий комиссии;</w:t>
      </w:r>
      <w:r w:rsidR="003F4E24" w:rsidRPr="00145B7F">
        <w:rPr>
          <w:rFonts w:ascii="Times New Roman" w:hAnsi="Times New Roman" w:cs="Times New Roman"/>
          <w:sz w:val="28"/>
          <w:szCs w:val="28"/>
        </w:rPr>
        <w:br/>
      </w:r>
      <w:r w:rsidR="00891476" w:rsidRPr="00891476">
        <w:rPr>
          <w:rFonts w:ascii="Times New Roman" w:hAnsi="Times New Roman" w:cs="Times New Roman"/>
          <w:sz w:val="28"/>
          <w:szCs w:val="28"/>
        </w:rPr>
        <w:t>11</w:t>
      </w:r>
      <w:r w:rsidRPr="00891476">
        <w:rPr>
          <w:rFonts w:ascii="Times New Roman" w:hAnsi="Times New Roman" w:cs="Times New Roman"/>
          <w:sz w:val="28"/>
          <w:szCs w:val="28"/>
        </w:rPr>
        <w:t>.</w:t>
      </w:r>
      <w:r w:rsidRPr="00891476">
        <w:rPr>
          <w:rFonts w:ascii="Times New Roman" w:hAnsi="Times New Roman" w:cs="Times New Roman"/>
          <w:sz w:val="28"/>
          <w:szCs w:val="28"/>
        </w:rPr>
        <w:tab/>
      </w:r>
      <w:r w:rsidR="00145B7F" w:rsidRPr="00891476">
        <w:rPr>
          <w:rFonts w:ascii="Times New Roman" w:hAnsi="Times New Roman" w:cs="Times New Roman"/>
          <w:sz w:val="28"/>
          <w:szCs w:val="28"/>
        </w:rPr>
        <w:t>О</w:t>
      </w:r>
      <w:r w:rsidR="003F4E24" w:rsidRPr="00891476">
        <w:rPr>
          <w:rFonts w:ascii="Times New Roman" w:hAnsi="Times New Roman" w:cs="Times New Roman"/>
          <w:sz w:val="28"/>
          <w:szCs w:val="28"/>
        </w:rPr>
        <w:t xml:space="preserve">существление контроля за своевременностью подготовки и представления материалов </w:t>
      </w:r>
      <w:r w:rsidR="00C701D7" w:rsidRPr="00891476">
        <w:rPr>
          <w:rFonts w:ascii="Times New Roman" w:hAnsi="Times New Roman" w:cs="Times New Roman"/>
          <w:sz w:val="28"/>
          <w:szCs w:val="28"/>
        </w:rPr>
        <w:t>для рассмотрения на заседаниях К</w:t>
      </w:r>
      <w:r w:rsidR="003F4E24" w:rsidRPr="00891476">
        <w:rPr>
          <w:rFonts w:ascii="Times New Roman" w:hAnsi="Times New Roman" w:cs="Times New Roman"/>
          <w:sz w:val="28"/>
          <w:szCs w:val="28"/>
        </w:rPr>
        <w:t>омиссии;</w:t>
      </w:r>
      <w:r w:rsidR="003F4E24" w:rsidRPr="00891476">
        <w:rPr>
          <w:rFonts w:ascii="Times New Roman" w:hAnsi="Times New Roman" w:cs="Times New Roman"/>
          <w:sz w:val="28"/>
          <w:szCs w:val="28"/>
        </w:rPr>
        <w:br/>
      </w:r>
      <w:r w:rsidR="00891476" w:rsidRPr="00891476">
        <w:rPr>
          <w:rFonts w:ascii="Times New Roman" w:hAnsi="Times New Roman" w:cs="Times New Roman"/>
          <w:sz w:val="28"/>
          <w:szCs w:val="28"/>
        </w:rPr>
        <w:t>12</w:t>
      </w:r>
      <w:r w:rsidR="00145B7F" w:rsidRPr="00891476">
        <w:rPr>
          <w:rFonts w:ascii="Times New Roman" w:hAnsi="Times New Roman" w:cs="Times New Roman"/>
          <w:sz w:val="28"/>
          <w:szCs w:val="28"/>
        </w:rPr>
        <w:t>. О</w:t>
      </w:r>
      <w:r w:rsidR="003F4E24" w:rsidRPr="00891476">
        <w:rPr>
          <w:rFonts w:ascii="Times New Roman" w:hAnsi="Times New Roman" w:cs="Times New Roman"/>
          <w:sz w:val="28"/>
          <w:szCs w:val="28"/>
        </w:rPr>
        <w:t xml:space="preserve">казание консультативной помощи представителям органов и учреждений системы профилактики, а также представителям иных территориальных органов федеральных органов исполнительной власти, органов исполнительной власти </w:t>
      </w:r>
      <w:r w:rsidR="003F4E24" w:rsidRPr="00891476">
        <w:rPr>
          <w:rFonts w:ascii="Times New Roman" w:hAnsi="Times New Roman" w:cs="Times New Roman"/>
          <w:sz w:val="28"/>
          <w:szCs w:val="28"/>
        </w:rPr>
        <w:lastRenderedPageBreak/>
        <w:t>субъектов Российской Федерации, органов местного самоуправления и организаций, участвующим в подготовке материалов к заседан</w:t>
      </w:r>
      <w:r w:rsidR="00C701D7" w:rsidRPr="00891476">
        <w:rPr>
          <w:rFonts w:ascii="Times New Roman" w:hAnsi="Times New Roman" w:cs="Times New Roman"/>
          <w:sz w:val="28"/>
          <w:szCs w:val="28"/>
        </w:rPr>
        <w:t>ию К</w:t>
      </w:r>
      <w:r w:rsidR="003F4E24" w:rsidRPr="00891476">
        <w:rPr>
          <w:rFonts w:ascii="Times New Roman" w:hAnsi="Times New Roman" w:cs="Times New Roman"/>
          <w:sz w:val="28"/>
          <w:szCs w:val="28"/>
        </w:rPr>
        <w:t>омиссии, при поступлении соответствующего запроса;</w:t>
      </w:r>
      <w:r w:rsidR="003F4E24" w:rsidRPr="00891476">
        <w:rPr>
          <w:rFonts w:ascii="Times New Roman" w:hAnsi="Times New Roman" w:cs="Times New Roman"/>
          <w:sz w:val="28"/>
          <w:szCs w:val="28"/>
        </w:rPr>
        <w:br/>
      </w:r>
      <w:r w:rsidR="00891476">
        <w:rPr>
          <w:rFonts w:ascii="Times New Roman" w:hAnsi="Times New Roman" w:cs="Times New Roman"/>
          <w:sz w:val="28"/>
          <w:szCs w:val="28"/>
        </w:rPr>
        <w:t>13</w:t>
      </w:r>
      <w:r w:rsidR="00145B7F" w:rsidRPr="00891476">
        <w:rPr>
          <w:rFonts w:ascii="Times New Roman" w:hAnsi="Times New Roman" w:cs="Times New Roman"/>
          <w:sz w:val="28"/>
          <w:szCs w:val="28"/>
        </w:rPr>
        <w:t>. У</w:t>
      </w:r>
      <w:r w:rsidR="003F4E24" w:rsidRPr="00891476">
        <w:rPr>
          <w:rFonts w:ascii="Times New Roman" w:hAnsi="Times New Roman" w:cs="Times New Roman"/>
          <w:sz w:val="28"/>
          <w:szCs w:val="28"/>
        </w:rPr>
        <w:t>частие в организации межведомственных мероприятий по профилактике безнадзорности и правонарушений несовершеннолетних, в том числе межведомственных конференций, совещаний, семинаров;</w:t>
      </w:r>
      <w:r w:rsidR="003F4E24" w:rsidRPr="00891476">
        <w:rPr>
          <w:rFonts w:ascii="Times New Roman" w:hAnsi="Times New Roman" w:cs="Times New Roman"/>
          <w:sz w:val="28"/>
          <w:szCs w:val="28"/>
        </w:rPr>
        <w:br/>
      </w:r>
      <w:r w:rsidR="00891476">
        <w:rPr>
          <w:rFonts w:ascii="Times New Roman" w:hAnsi="Times New Roman" w:cs="Times New Roman"/>
          <w:sz w:val="28"/>
          <w:szCs w:val="28"/>
        </w:rPr>
        <w:t>14</w:t>
      </w:r>
      <w:r w:rsidR="00145B7F" w:rsidRPr="00891476">
        <w:rPr>
          <w:rFonts w:ascii="Times New Roman" w:hAnsi="Times New Roman" w:cs="Times New Roman"/>
          <w:sz w:val="28"/>
          <w:szCs w:val="28"/>
        </w:rPr>
        <w:t>. О</w:t>
      </w:r>
      <w:r w:rsidR="003F4E24" w:rsidRPr="00891476">
        <w:rPr>
          <w:rFonts w:ascii="Times New Roman" w:hAnsi="Times New Roman" w:cs="Times New Roman"/>
          <w:sz w:val="28"/>
          <w:szCs w:val="28"/>
        </w:rPr>
        <w:t>рганизаци</w:t>
      </w:r>
      <w:r w:rsidR="00C701D7" w:rsidRPr="00891476">
        <w:rPr>
          <w:rFonts w:ascii="Times New Roman" w:hAnsi="Times New Roman" w:cs="Times New Roman"/>
          <w:sz w:val="28"/>
          <w:szCs w:val="28"/>
        </w:rPr>
        <w:t>я рассмотрения К</w:t>
      </w:r>
      <w:r w:rsidR="003F4E24" w:rsidRPr="00891476">
        <w:rPr>
          <w:rFonts w:ascii="Times New Roman" w:hAnsi="Times New Roman" w:cs="Times New Roman"/>
          <w:sz w:val="28"/>
          <w:szCs w:val="28"/>
        </w:rPr>
        <w:t>омиссией поступивш</w:t>
      </w:r>
      <w:r w:rsidR="00595609" w:rsidRPr="00891476">
        <w:rPr>
          <w:rFonts w:ascii="Times New Roman" w:hAnsi="Times New Roman" w:cs="Times New Roman"/>
          <w:sz w:val="28"/>
          <w:szCs w:val="28"/>
        </w:rPr>
        <w:t>их в комиссию обращений граждан (в том числе несовершеннолетних),</w:t>
      </w:r>
      <w:r w:rsidR="003F4E24" w:rsidRPr="00891476">
        <w:rPr>
          <w:rFonts w:ascii="Times New Roman" w:hAnsi="Times New Roman" w:cs="Times New Roman"/>
          <w:sz w:val="28"/>
          <w:szCs w:val="28"/>
        </w:rPr>
        <w:t xml:space="preserve"> сообщений органов и учреждений системы профилактики по вопросам</w:t>
      </w:r>
      <w:r w:rsidR="00145B7F" w:rsidRPr="00891476">
        <w:rPr>
          <w:rFonts w:ascii="Times New Roman" w:hAnsi="Times New Roman" w:cs="Times New Roman"/>
          <w:sz w:val="28"/>
          <w:szCs w:val="28"/>
        </w:rPr>
        <w:t>, относящимся к ее компетенции;</w:t>
      </w:r>
      <w:r w:rsidR="003F4E24" w:rsidRPr="00891476">
        <w:rPr>
          <w:rFonts w:ascii="Times New Roman" w:hAnsi="Times New Roman" w:cs="Times New Roman"/>
          <w:sz w:val="28"/>
          <w:szCs w:val="28"/>
        </w:rPr>
        <w:br/>
      </w:r>
      <w:r w:rsidR="00891476">
        <w:rPr>
          <w:rFonts w:ascii="Times New Roman" w:hAnsi="Times New Roman" w:cs="Times New Roman"/>
          <w:sz w:val="28"/>
          <w:szCs w:val="28"/>
        </w:rPr>
        <w:t>15</w:t>
      </w:r>
      <w:r w:rsidR="00145B7F" w:rsidRPr="00891476">
        <w:rPr>
          <w:rFonts w:ascii="Times New Roman" w:hAnsi="Times New Roman" w:cs="Times New Roman"/>
          <w:sz w:val="28"/>
          <w:szCs w:val="28"/>
        </w:rPr>
        <w:t>. О</w:t>
      </w:r>
      <w:r w:rsidR="003F4E24" w:rsidRPr="00891476">
        <w:rPr>
          <w:rFonts w:ascii="Times New Roman" w:hAnsi="Times New Roman" w:cs="Times New Roman"/>
          <w:sz w:val="28"/>
          <w:szCs w:val="28"/>
        </w:rPr>
        <w:t>существление сбора и обобщение информации о численности лиц, предусмотренных</w:t>
      </w:r>
      <w:r w:rsidR="00BB4A4F" w:rsidRPr="00891476">
        <w:rPr>
          <w:color w:val="002060"/>
        </w:rPr>
        <w:t xml:space="preserve">», </w:t>
      </w:r>
      <w:r w:rsidR="003F4E24" w:rsidRPr="00891476">
        <w:rPr>
          <w:rFonts w:ascii="Times New Roman" w:hAnsi="Times New Roman" w:cs="Times New Roman"/>
          <w:sz w:val="28"/>
          <w:szCs w:val="28"/>
        </w:rPr>
        <w:t xml:space="preserve"> в отношении которых органами и учреждениями системы профилактики проводится индивидуальная профилактическая работа;</w:t>
      </w:r>
      <w:r w:rsidR="003F4E24" w:rsidRPr="00891476">
        <w:rPr>
          <w:rFonts w:ascii="Times New Roman" w:hAnsi="Times New Roman" w:cs="Times New Roman"/>
          <w:sz w:val="28"/>
          <w:szCs w:val="28"/>
        </w:rPr>
        <w:br/>
      </w:r>
      <w:r w:rsidR="00891476">
        <w:rPr>
          <w:rFonts w:ascii="Times New Roman" w:hAnsi="Times New Roman" w:cs="Times New Roman"/>
          <w:sz w:val="28"/>
          <w:szCs w:val="28"/>
        </w:rPr>
        <w:t>16</w:t>
      </w:r>
      <w:r w:rsidRPr="00891476">
        <w:rPr>
          <w:rFonts w:ascii="Times New Roman" w:hAnsi="Times New Roman" w:cs="Times New Roman"/>
          <w:sz w:val="28"/>
          <w:szCs w:val="28"/>
        </w:rPr>
        <w:t>.</w:t>
      </w:r>
      <w:r w:rsidRPr="00891476">
        <w:rPr>
          <w:rFonts w:ascii="Times New Roman" w:hAnsi="Times New Roman" w:cs="Times New Roman"/>
          <w:sz w:val="28"/>
          <w:szCs w:val="28"/>
        </w:rPr>
        <w:tab/>
      </w:r>
      <w:r w:rsidR="00BB4A4F" w:rsidRPr="00891476">
        <w:rPr>
          <w:rFonts w:ascii="Times New Roman" w:hAnsi="Times New Roman" w:cs="Times New Roman"/>
          <w:sz w:val="28"/>
          <w:szCs w:val="28"/>
        </w:rPr>
        <w:t>О</w:t>
      </w:r>
      <w:r w:rsidR="003F4E24" w:rsidRPr="00891476">
        <w:rPr>
          <w:rFonts w:ascii="Times New Roman" w:hAnsi="Times New Roman" w:cs="Times New Roman"/>
          <w:sz w:val="28"/>
          <w:szCs w:val="28"/>
        </w:rPr>
        <w:t>существление взаимодействия с федеральными государственными органами, федеральными органами государственной власти, органами государственной власти субъектов Российской Федерации, органами местного самоуправления, общественными и иными объединениями, организациями дл</w:t>
      </w:r>
      <w:r w:rsidR="00C701D7" w:rsidRPr="00891476">
        <w:rPr>
          <w:rFonts w:ascii="Times New Roman" w:hAnsi="Times New Roman" w:cs="Times New Roman"/>
          <w:sz w:val="28"/>
          <w:szCs w:val="28"/>
        </w:rPr>
        <w:t>я решения задач, стоящих перед К</w:t>
      </w:r>
      <w:r w:rsidR="003F4E24" w:rsidRPr="00891476">
        <w:rPr>
          <w:rFonts w:ascii="Times New Roman" w:hAnsi="Times New Roman" w:cs="Times New Roman"/>
          <w:sz w:val="28"/>
          <w:szCs w:val="28"/>
        </w:rPr>
        <w:t>омиссией;</w:t>
      </w:r>
      <w:r w:rsidR="003F4E24" w:rsidRPr="00891476">
        <w:rPr>
          <w:rFonts w:ascii="Times New Roman" w:hAnsi="Times New Roman" w:cs="Times New Roman"/>
          <w:sz w:val="28"/>
          <w:szCs w:val="28"/>
        </w:rPr>
        <w:br/>
      </w:r>
      <w:r w:rsidR="00891476">
        <w:rPr>
          <w:rFonts w:ascii="Times New Roman" w:hAnsi="Times New Roman" w:cs="Times New Roman"/>
          <w:sz w:val="28"/>
          <w:szCs w:val="28"/>
        </w:rPr>
        <w:t>17</w:t>
      </w:r>
      <w:r w:rsidR="00BB4A4F" w:rsidRPr="00891476">
        <w:rPr>
          <w:rFonts w:ascii="Times New Roman" w:hAnsi="Times New Roman" w:cs="Times New Roman"/>
          <w:sz w:val="28"/>
          <w:szCs w:val="28"/>
        </w:rPr>
        <w:t>. О</w:t>
      </w:r>
      <w:r w:rsidR="003F4E24" w:rsidRPr="00891476">
        <w:rPr>
          <w:rFonts w:ascii="Times New Roman" w:hAnsi="Times New Roman" w:cs="Times New Roman"/>
          <w:sz w:val="28"/>
          <w:szCs w:val="28"/>
        </w:rPr>
        <w:t>беспечение досту</w:t>
      </w:r>
      <w:r w:rsidR="007E79ED" w:rsidRPr="00891476">
        <w:rPr>
          <w:rFonts w:ascii="Times New Roman" w:hAnsi="Times New Roman" w:cs="Times New Roman"/>
          <w:sz w:val="28"/>
          <w:szCs w:val="28"/>
        </w:rPr>
        <w:t>па к информации о деятельности к</w:t>
      </w:r>
      <w:r w:rsidR="003F4E24" w:rsidRPr="00891476">
        <w:rPr>
          <w:rFonts w:ascii="Times New Roman" w:hAnsi="Times New Roman" w:cs="Times New Roman"/>
          <w:sz w:val="28"/>
          <w:szCs w:val="28"/>
        </w:rPr>
        <w:t>омиссии путем участия в подготовке публикаций и выступлений в средствах массовой информации, в информационно-телекоммуникационной сети "Интернет" без использования в публикациях и выступлениях сведений, разглашение которых нарушает охраняемые законом права и интересы несовершеннолетних, их родителей и</w:t>
      </w:r>
      <w:r w:rsidR="00BB4A4F" w:rsidRPr="00891476">
        <w:rPr>
          <w:rFonts w:ascii="Times New Roman" w:hAnsi="Times New Roman" w:cs="Times New Roman"/>
          <w:sz w:val="28"/>
          <w:szCs w:val="28"/>
        </w:rPr>
        <w:t>ли иных законных представителей;</w:t>
      </w:r>
      <w:r w:rsidR="003F4E24" w:rsidRPr="00891476">
        <w:rPr>
          <w:rFonts w:ascii="Times New Roman" w:hAnsi="Times New Roman" w:cs="Times New Roman"/>
          <w:sz w:val="28"/>
          <w:szCs w:val="28"/>
        </w:rPr>
        <w:br/>
      </w:r>
      <w:r w:rsidR="00891476">
        <w:rPr>
          <w:rFonts w:ascii="Times New Roman" w:hAnsi="Times New Roman" w:cs="Times New Roman"/>
          <w:sz w:val="28"/>
          <w:szCs w:val="28"/>
        </w:rPr>
        <w:t>18</w:t>
      </w:r>
      <w:r w:rsidRPr="00891476">
        <w:rPr>
          <w:rFonts w:ascii="Times New Roman" w:hAnsi="Times New Roman" w:cs="Times New Roman"/>
          <w:sz w:val="28"/>
          <w:szCs w:val="28"/>
        </w:rPr>
        <w:t>.</w:t>
      </w:r>
      <w:r w:rsidRPr="00891476">
        <w:rPr>
          <w:rFonts w:ascii="Times New Roman" w:hAnsi="Times New Roman" w:cs="Times New Roman"/>
          <w:sz w:val="28"/>
          <w:szCs w:val="28"/>
        </w:rPr>
        <w:tab/>
      </w:r>
      <w:r w:rsidR="00BB4A4F" w:rsidRPr="00891476">
        <w:rPr>
          <w:rFonts w:ascii="Times New Roman" w:hAnsi="Times New Roman" w:cs="Times New Roman"/>
          <w:sz w:val="28"/>
          <w:szCs w:val="28"/>
        </w:rPr>
        <w:t>О</w:t>
      </w:r>
      <w:r w:rsidR="00790894" w:rsidRPr="00891476">
        <w:rPr>
          <w:rFonts w:ascii="Times New Roman" w:hAnsi="Times New Roman" w:cs="Times New Roman"/>
          <w:sz w:val="28"/>
          <w:szCs w:val="28"/>
        </w:rPr>
        <w:t>существление сбора, обобщения информации о численности несовершеннолетних, находящихся в социально опасном положении, на территории муниципального образования;</w:t>
      </w:r>
      <w:r w:rsidR="00790894" w:rsidRPr="00891476">
        <w:rPr>
          <w:rFonts w:ascii="Times New Roman" w:hAnsi="Times New Roman" w:cs="Times New Roman"/>
          <w:sz w:val="28"/>
          <w:szCs w:val="28"/>
        </w:rPr>
        <w:br/>
      </w:r>
      <w:r w:rsidR="00891476">
        <w:rPr>
          <w:rFonts w:ascii="Times New Roman" w:hAnsi="Times New Roman" w:cs="Times New Roman"/>
          <w:sz w:val="28"/>
          <w:szCs w:val="28"/>
        </w:rPr>
        <w:t>19</w:t>
      </w:r>
      <w:r w:rsidR="00BB4A4F" w:rsidRPr="00891476">
        <w:rPr>
          <w:rFonts w:ascii="Times New Roman" w:hAnsi="Times New Roman" w:cs="Times New Roman"/>
          <w:sz w:val="28"/>
          <w:szCs w:val="28"/>
        </w:rPr>
        <w:t>. П</w:t>
      </w:r>
      <w:r w:rsidR="00790894" w:rsidRPr="00891476">
        <w:rPr>
          <w:rFonts w:ascii="Times New Roman" w:hAnsi="Times New Roman" w:cs="Times New Roman"/>
          <w:sz w:val="28"/>
          <w:szCs w:val="28"/>
        </w:rPr>
        <w:t>одготовка и направление в комиссию субъекта Российской Федерации справочной информации, отчетов по вопросам, относящимся к компетенции комиссии;</w:t>
      </w:r>
      <w:r w:rsidR="00790894" w:rsidRPr="00891476">
        <w:rPr>
          <w:rFonts w:ascii="Times New Roman" w:hAnsi="Times New Roman" w:cs="Times New Roman"/>
          <w:sz w:val="28"/>
          <w:szCs w:val="28"/>
        </w:rPr>
        <w:br/>
      </w:r>
      <w:r w:rsidR="00891476">
        <w:rPr>
          <w:rFonts w:ascii="Times New Roman" w:hAnsi="Times New Roman" w:cs="Times New Roman"/>
          <w:sz w:val="28"/>
          <w:szCs w:val="28"/>
        </w:rPr>
        <w:t>20</w:t>
      </w:r>
      <w:r w:rsidRPr="00891476">
        <w:rPr>
          <w:rFonts w:ascii="Times New Roman" w:hAnsi="Times New Roman" w:cs="Times New Roman"/>
          <w:sz w:val="28"/>
          <w:szCs w:val="28"/>
        </w:rPr>
        <w:t>.</w:t>
      </w:r>
      <w:r w:rsidRPr="00891476">
        <w:rPr>
          <w:rFonts w:ascii="Times New Roman" w:hAnsi="Times New Roman" w:cs="Times New Roman"/>
          <w:sz w:val="28"/>
          <w:szCs w:val="28"/>
        </w:rPr>
        <w:tab/>
      </w:r>
      <w:r w:rsidR="00BB4A4F" w:rsidRPr="00891476">
        <w:rPr>
          <w:rFonts w:ascii="Times New Roman" w:hAnsi="Times New Roman" w:cs="Times New Roman"/>
          <w:sz w:val="28"/>
          <w:szCs w:val="28"/>
        </w:rPr>
        <w:t>И</w:t>
      </w:r>
      <w:r w:rsidR="00790894" w:rsidRPr="00891476">
        <w:rPr>
          <w:rFonts w:ascii="Times New Roman" w:hAnsi="Times New Roman" w:cs="Times New Roman"/>
          <w:sz w:val="28"/>
          <w:szCs w:val="28"/>
        </w:rPr>
        <w:t>сполнение иных полномочий в р</w:t>
      </w:r>
      <w:r w:rsidR="00C701D7" w:rsidRPr="00891476">
        <w:rPr>
          <w:rFonts w:ascii="Times New Roman" w:hAnsi="Times New Roman" w:cs="Times New Roman"/>
          <w:sz w:val="28"/>
          <w:szCs w:val="28"/>
        </w:rPr>
        <w:t>амках обеспечения деятельности К</w:t>
      </w:r>
      <w:r w:rsidR="00790894" w:rsidRPr="00891476">
        <w:rPr>
          <w:rFonts w:ascii="Times New Roman" w:hAnsi="Times New Roman" w:cs="Times New Roman"/>
          <w:sz w:val="28"/>
          <w:szCs w:val="28"/>
        </w:rPr>
        <w:t>омиссии по реализации комиссией полномочий, предусмотренных законодательством Российской Федерации и законодательством субъектов Российской Федерации.</w:t>
      </w:r>
    </w:p>
    <w:p w:rsidR="001E3674" w:rsidRDefault="00891476" w:rsidP="00283BAB">
      <w:pPr>
        <w:pStyle w:val="a4"/>
        <w:ind w:left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283BAB">
        <w:rPr>
          <w:rFonts w:ascii="Times New Roman" w:hAnsi="Times New Roman" w:cs="Times New Roman"/>
          <w:sz w:val="28"/>
          <w:szCs w:val="28"/>
        </w:rPr>
        <w:t>.</w:t>
      </w:r>
      <w:r w:rsidR="00283BAB">
        <w:rPr>
          <w:rFonts w:ascii="Times New Roman" w:hAnsi="Times New Roman" w:cs="Times New Roman"/>
          <w:sz w:val="28"/>
          <w:szCs w:val="28"/>
        </w:rPr>
        <w:tab/>
      </w:r>
      <w:r w:rsidR="001E3674">
        <w:rPr>
          <w:rFonts w:ascii="Times New Roman" w:hAnsi="Times New Roman" w:cs="Times New Roman"/>
          <w:sz w:val="28"/>
          <w:szCs w:val="28"/>
        </w:rPr>
        <w:t>П</w:t>
      </w:r>
      <w:r w:rsidR="0012144E" w:rsidRPr="0012144E">
        <w:rPr>
          <w:rFonts w:ascii="Times New Roman" w:hAnsi="Times New Roman" w:cs="Times New Roman"/>
          <w:sz w:val="28"/>
          <w:szCs w:val="28"/>
        </w:rPr>
        <w:t>одготовка и организация проведения заседаний и иных плановых мероприятий комиссии;</w:t>
      </w:r>
    </w:p>
    <w:p w:rsidR="001E3674" w:rsidRDefault="00891476" w:rsidP="00283BAB">
      <w:pPr>
        <w:pStyle w:val="a4"/>
        <w:ind w:left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12144E">
        <w:rPr>
          <w:rFonts w:ascii="Times New Roman" w:hAnsi="Times New Roman" w:cs="Times New Roman"/>
          <w:sz w:val="28"/>
          <w:szCs w:val="28"/>
        </w:rPr>
        <w:t xml:space="preserve">. </w:t>
      </w:r>
      <w:r w:rsidR="001E3674">
        <w:rPr>
          <w:rFonts w:ascii="Times New Roman" w:hAnsi="Times New Roman" w:cs="Times New Roman"/>
          <w:sz w:val="28"/>
          <w:szCs w:val="28"/>
        </w:rPr>
        <w:t>О</w:t>
      </w:r>
      <w:r w:rsidR="0012144E" w:rsidRPr="0012144E">
        <w:rPr>
          <w:rFonts w:ascii="Times New Roman" w:hAnsi="Times New Roman" w:cs="Times New Roman"/>
          <w:sz w:val="28"/>
          <w:szCs w:val="28"/>
        </w:rPr>
        <w:t>существление контроля за своевременностью подготовки и представления материалов для рассмотрения на</w:t>
      </w:r>
      <w:r w:rsidR="00C701D7">
        <w:rPr>
          <w:rFonts w:ascii="Times New Roman" w:hAnsi="Times New Roman" w:cs="Times New Roman"/>
          <w:sz w:val="28"/>
          <w:szCs w:val="28"/>
        </w:rPr>
        <w:t xml:space="preserve"> заседаниях К</w:t>
      </w:r>
      <w:r w:rsidR="0012144E" w:rsidRPr="0012144E">
        <w:rPr>
          <w:rFonts w:ascii="Times New Roman" w:hAnsi="Times New Roman" w:cs="Times New Roman"/>
          <w:sz w:val="28"/>
          <w:szCs w:val="28"/>
        </w:rPr>
        <w:t>омиссии;</w:t>
      </w:r>
    </w:p>
    <w:p w:rsidR="00891476" w:rsidRDefault="00891476" w:rsidP="00283BAB">
      <w:pPr>
        <w:pStyle w:val="a4"/>
        <w:ind w:left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12144E">
        <w:rPr>
          <w:rFonts w:ascii="Times New Roman" w:hAnsi="Times New Roman" w:cs="Times New Roman"/>
          <w:sz w:val="28"/>
          <w:szCs w:val="28"/>
        </w:rPr>
        <w:t xml:space="preserve">.  </w:t>
      </w:r>
      <w:r w:rsidR="001E3674">
        <w:rPr>
          <w:rFonts w:ascii="Times New Roman" w:hAnsi="Times New Roman" w:cs="Times New Roman"/>
          <w:sz w:val="28"/>
          <w:szCs w:val="28"/>
        </w:rPr>
        <w:t>В</w:t>
      </w:r>
      <w:r w:rsidR="00C701D7">
        <w:rPr>
          <w:rFonts w:ascii="Times New Roman" w:hAnsi="Times New Roman" w:cs="Times New Roman"/>
          <w:sz w:val="28"/>
          <w:szCs w:val="28"/>
        </w:rPr>
        <w:t>едение делопроизводства К</w:t>
      </w:r>
      <w:r w:rsidR="0012144E" w:rsidRPr="0012144E">
        <w:rPr>
          <w:rFonts w:ascii="Times New Roman" w:hAnsi="Times New Roman" w:cs="Times New Roman"/>
          <w:sz w:val="28"/>
          <w:szCs w:val="28"/>
        </w:rPr>
        <w:t>омиссии;</w:t>
      </w:r>
      <w:r w:rsidRPr="008914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674" w:rsidRPr="00891476" w:rsidRDefault="001E3674" w:rsidP="00891476">
      <w:pPr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664B32" w:rsidRDefault="00891476" w:rsidP="00283BAB">
      <w:pPr>
        <w:pStyle w:val="a4"/>
        <w:ind w:left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24</w:t>
      </w:r>
      <w:r w:rsidR="00FC5222" w:rsidRPr="00664B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072A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C5222">
        <w:rPr>
          <w:rFonts w:ascii="Times New Roman" w:hAnsi="Times New Roman" w:cs="Times New Roman"/>
          <w:sz w:val="28"/>
          <w:szCs w:val="28"/>
        </w:rPr>
        <w:t>У</w:t>
      </w:r>
      <w:r w:rsidR="00FC5222" w:rsidRPr="00FC5222">
        <w:rPr>
          <w:rFonts w:ascii="Times New Roman" w:hAnsi="Times New Roman" w:cs="Times New Roman"/>
          <w:sz w:val="28"/>
          <w:szCs w:val="28"/>
        </w:rPr>
        <w:t>частие в подготовке заключений на проекты нормативных правовых актов по вопросам защиты прав и законны</w:t>
      </w:r>
      <w:r w:rsidR="00664B32">
        <w:rPr>
          <w:rFonts w:ascii="Times New Roman" w:hAnsi="Times New Roman" w:cs="Times New Roman"/>
          <w:sz w:val="28"/>
          <w:szCs w:val="28"/>
        </w:rPr>
        <w:t>х интересов несовершеннолетних</w:t>
      </w:r>
      <w:r w:rsidR="00231C31">
        <w:rPr>
          <w:rFonts w:ascii="Times New Roman" w:hAnsi="Times New Roman" w:cs="Times New Roman"/>
          <w:sz w:val="28"/>
          <w:szCs w:val="28"/>
        </w:rPr>
        <w:t>.</w:t>
      </w:r>
    </w:p>
    <w:p w:rsidR="000A6903" w:rsidRDefault="00891476" w:rsidP="000A6903">
      <w:pPr>
        <w:pStyle w:val="a4"/>
        <w:ind w:left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Информируют орган</w:t>
      </w:r>
      <w:r w:rsidR="00BB0ED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прокуратуры – о нарушении прав и свобод несовершеннолетних</w:t>
      </w:r>
    </w:p>
    <w:p w:rsidR="000A6903" w:rsidRDefault="000A6903" w:rsidP="000A6903">
      <w:pPr>
        <w:pStyle w:val="a4"/>
        <w:ind w:left="218"/>
        <w:jc w:val="both"/>
        <w:rPr>
          <w:rFonts w:ascii="Times New Roman" w:hAnsi="Times New Roman" w:cs="Times New Roman"/>
          <w:sz w:val="28"/>
          <w:szCs w:val="28"/>
        </w:rPr>
      </w:pPr>
    </w:p>
    <w:p w:rsidR="000A6903" w:rsidRDefault="000A6903" w:rsidP="000A6903">
      <w:pPr>
        <w:pStyle w:val="a4"/>
        <w:ind w:left="218"/>
        <w:jc w:val="both"/>
        <w:rPr>
          <w:rFonts w:ascii="Times New Roman" w:hAnsi="Times New Roman" w:cs="Times New Roman"/>
          <w:sz w:val="28"/>
          <w:szCs w:val="28"/>
        </w:rPr>
      </w:pPr>
    </w:p>
    <w:p w:rsidR="003137B7" w:rsidRDefault="00072A36" w:rsidP="009B4ED5">
      <w:pPr>
        <w:pStyle w:val="a4"/>
        <w:ind w:left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A6903" w:rsidRPr="000F693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8D2B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ED5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9B4ED5" w:rsidRPr="009B4ED5">
        <w:rPr>
          <w:rFonts w:ascii="Times New Roman" w:hAnsi="Times New Roman" w:cs="Times New Roman"/>
          <w:sz w:val="28"/>
          <w:szCs w:val="28"/>
        </w:rPr>
        <w:t xml:space="preserve">могут применять к несовершеннолетним </w:t>
      </w:r>
    </w:p>
    <w:p w:rsidR="009B4ED5" w:rsidRPr="009B4ED5" w:rsidRDefault="009B4ED5" w:rsidP="009B4ED5">
      <w:pPr>
        <w:pStyle w:val="a4"/>
        <w:ind w:left="218"/>
        <w:jc w:val="both"/>
        <w:rPr>
          <w:rFonts w:ascii="Times New Roman" w:hAnsi="Times New Roman" w:cs="Times New Roman"/>
          <w:sz w:val="28"/>
          <w:szCs w:val="28"/>
        </w:rPr>
      </w:pPr>
      <w:r w:rsidRPr="009B4ED5">
        <w:rPr>
          <w:rFonts w:ascii="Times New Roman" w:hAnsi="Times New Roman" w:cs="Times New Roman"/>
          <w:sz w:val="28"/>
          <w:szCs w:val="28"/>
        </w:rPr>
        <w:t>следующие меры воздействия:</w:t>
      </w:r>
    </w:p>
    <w:p w:rsidR="000A6903" w:rsidRPr="000A6903" w:rsidRDefault="009B4ED5" w:rsidP="000A6903">
      <w:pPr>
        <w:pStyle w:val="a4"/>
        <w:ind w:left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</w:t>
      </w:r>
      <w:r w:rsidR="000A6903" w:rsidRPr="000A6903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в случаях, предусмотренных </w:t>
      </w:r>
      <w:r>
        <w:rPr>
          <w:rFonts w:ascii="Times New Roman" w:hAnsi="Times New Roman" w:cs="Times New Roman"/>
          <w:sz w:val="28"/>
          <w:szCs w:val="28"/>
        </w:rPr>
        <w:t> настоящим Положением</w:t>
      </w:r>
      <w:r w:rsidR="003137B7">
        <w:rPr>
          <w:rFonts w:ascii="Times New Roman" w:hAnsi="Times New Roman" w:cs="Times New Roman"/>
          <w:sz w:val="28"/>
          <w:szCs w:val="28"/>
        </w:rPr>
        <w:t>,</w:t>
      </w:r>
      <w:r w:rsidR="000A6903" w:rsidRPr="000A6903">
        <w:rPr>
          <w:rFonts w:ascii="Times New Roman" w:hAnsi="Times New Roman" w:cs="Times New Roman"/>
          <w:sz w:val="28"/>
          <w:szCs w:val="28"/>
        </w:rPr>
        <w:t xml:space="preserve"> могут применять к несовершеннолетним следующие меры воздействия:</w:t>
      </w:r>
    </w:p>
    <w:p w:rsidR="009B4ED5" w:rsidRDefault="000A6903" w:rsidP="000A6903">
      <w:pPr>
        <w:pStyle w:val="a4"/>
        <w:ind w:left="218"/>
        <w:jc w:val="both"/>
        <w:rPr>
          <w:rFonts w:ascii="Times New Roman" w:hAnsi="Times New Roman" w:cs="Times New Roman"/>
          <w:sz w:val="28"/>
          <w:szCs w:val="28"/>
        </w:rPr>
      </w:pPr>
      <w:r w:rsidRPr="000A6903">
        <w:rPr>
          <w:rFonts w:ascii="Times New Roman" w:hAnsi="Times New Roman" w:cs="Times New Roman"/>
          <w:sz w:val="28"/>
          <w:szCs w:val="28"/>
        </w:rPr>
        <w:t xml:space="preserve">а) </w:t>
      </w:r>
      <w:r w:rsidR="009B4ED5" w:rsidRPr="000A6903">
        <w:rPr>
          <w:rFonts w:ascii="Times New Roman" w:hAnsi="Times New Roman" w:cs="Times New Roman"/>
          <w:sz w:val="28"/>
          <w:szCs w:val="28"/>
        </w:rPr>
        <w:t>вынести предупреждение;</w:t>
      </w:r>
    </w:p>
    <w:p w:rsidR="000A6903" w:rsidRPr="000A6903" w:rsidRDefault="000A6903" w:rsidP="000A6903">
      <w:pPr>
        <w:pStyle w:val="a4"/>
        <w:ind w:left="218"/>
        <w:jc w:val="both"/>
        <w:rPr>
          <w:rFonts w:ascii="Times New Roman" w:hAnsi="Times New Roman" w:cs="Times New Roman"/>
          <w:sz w:val="28"/>
          <w:szCs w:val="28"/>
        </w:rPr>
      </w:pPr>
      <w:r w:rsidRPr="000A6903">
        <w:rPr>
          <w:rFonts w:ascii="Times New Roman" w:hAnsi="Times New Roman" w:cs="Times New Roman"/>
          <w:sz w:val="28"/>
          <w:szCs w:val="28"/>
        </w:rPr>
        <w:t xml:space="preserve">б) </w:t>
      </w:r>
      <w:r w:rsidR="009E588B">
        <w:rPr>
          <w:rFonts w:ascii="Times New Roman" w:hAnsi="Times New Roman" w:cs="Times New Roman"/>
          <w:sz w:val="28"/>
          <w:szCs w:val="28"/>
        </w:rPr>
        <w:t>объявить выговор</w:t>
      </w:r>
      <w:r w:rsidR="009B4ED5" w:rsidRPr="000A6903">
        <w:rPr>
          <w:rFonts w:ascii="Times New Roman" w:hAnsi="Times New Roman" w:cs="Times New Roman"/>
          <w:sz w:val="28"/>
          <w:szCs w:val="28"/>
        </w:rPr>
        <w:t>;</w:t>
      </w:r>
    </w:p>
    <w:p w:rsidR="000A6903" w:rsidRPr="000A6903" w:rsidRDefault="00F00495" w:rsidP="000A6903">
      <w:pPr>
        <w:pStyle w:val="a4"/>
        <w:ind w:left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304DF6" w:rsidRPr="000A6903">
        <w:rPr>
          <w:rFonts w:ascii="Times New Roman" w:hAnsi="Times New Roman" w:cs="Times New Roman"/>
          <w:sz w:val="28"/>
          <w:szCs w:val="28"/>
        </w:rPr>
        <w:t>передать несовершеннолетнего под надзор родителей или лиц, их заменяющих, или общественных воспитателей, а также под наб</w:t>
      </w:r>
      <w:r w:rsidR="00304DF6">
        <w:rPr>
          <w:rFonts w:ascii="Times New Roman" w:hAnsi="Times New Roman" w:cs="Times New Roman"/>
          <w:sz w:val="28"/>
          <w:szCs w:val="28"/>
        </w:rPr>
        <w:t xml:space="preserve">людение </w:t>
      </w:r>
      <w:r w:rsidR="00304DF6" w:rsidRPr="000A6903">
        <w:rPr>
          <w:rFonts w:ascii="Times New Roman" w:hAnsi="Times New Roman" w:cs="Times New Roman"/>
          <w:sz w:val="28"/>
          <w:szCs w:val="28"/>
        </w:rPr>
        <w:t xml:space="preserve"> общественной </w:t>
      </w:r>
      <w:r w:rsidR="00304DF6">
        <w:rPr>
          <w:rFonts w:ascii="Times New Roman" w:hAnsi="Times New Roman" w:cs="Times New Roman"/>
          <w:sz w:val="28"/>
          <w:szCs w:val="28"/>
        </w:rPr>
        <w:t xml:space="preserve">или образовательной </w:t>
      </w:r>
      <w:r w:rsidR="00304DF6" w:rsidRPr="000A6903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304DF6">
        <w:rPr>
          <w:rFonts w:ascii="Times New Roman" w:hAnsi="Times New Roman" w:cs="Times New Roman"/>
          <w:sz w:val="28"/>
          <w:szCs w:val="28"/>
        </w:rPr>
        <w:t>по ходатайству</w:t>
      </w:r>
      <w:r w:rsidR="00D44D57">
        <w:rPr>
          <w:rFonts w:ascii="Times New Roman" w:hAnsi="Times New Roman" w:cs="Times New Roman"/>
          <w:sz w:val="28"/>
          <w:szCs w:val="28"/>
        </w:rPr>
        <w:t>,</w:t>
      </w:r>
      <w:r w:rsidR="00304DF6">
        <w:rPr>
          <w:rFonts w:ascii="Times New Roman" w:hAnsi="Times New Roman" w:cs="Times New Roman"/>
          <w:sz w:val="28"/>
          <w:szCs w:val="28"/>
        </w:rPr>
        <w:t xml:space="preserve">  или </w:t>
      </w:r>
      <w:r w:rsidR="00304DF6" w:rsidRPr="000A6903">
        <w:rPr>
          <w:rFonts w:ascii="Times New Roman" w:hAnsi="Times New Roman" w:cs="Times New Roman"/>
          <w:sz w:val="28"/>
          <w:szCs w:val="28"/>
        </w:rPr>
        <w:t>с их согласия;</w:t>
      </w:r>
    </w:p>
    <w:p w:rsidR="000A6903" w:rsidRPr="000A6903" w:rsidRDefault="000A6903" w:rsidP="009B4ED5">
      <w:pPr>
        <w:pStyle w:val="a4"/>
        <w:ind w:left="218"/>
        <w:jc w:val="both"/>
        <w:rPr>
          <w:rFonts w:ascii="Times New Roman" w:hAnsi="Times New Roman" w:cs="Times New Roman"/>
          <w:sz w:val="28"/>
          <w:szCs w:val="28"/>
        </w:rPr>
      </w:pPr>
      <w:r w:rsidRPr="000A6903">
        <w:rPr>
          <w:rFonts w:ascii="Times New Roman" w:hAnsi="Times New Roman" w:cs="Times New Roman"/>
          <w:sz w:val="28"/>
          <w:szCs w:val="28"/>
        </w:rPr>
        <w:t xml:space="preserve">г) </w:t>
      </w:r>
      <w:r w:rsidR="00304DF6">
        <w:rPr>
          <w:rFonts w:ascii="Times New Roman" w:hAnsi="Times New Roman" w:cs="Times New Roman"/>
          <w:sz w:val="28"/>
          <w:szCs w:val="28"/>
        </w:rPr>
        <w:t xml:space="preserve"> Провести правовое информирование;</w:t>
      </w:r>
    </w:p>
    <w:p w:rsidR="000A6903" w:rsidRPr="000A6903" w:rsidRDefault="000A6903" w:rsidP="000A6903">
      <w:pPr>
        <w:pStyle w:val="a4"/>
        <w:ind w:left="218"/>
        <w:jc w:val="both"/>
        <w:rPr>
          <w:rFonts w:ascii="Times New Roman" w:hAnsi="Times New Roman" w:cs="Times New Roman"/>
          <w:sz w:val="28"/>
          <w:szCs w:val="28"/>
        </w:rPr>
      </w:pPr>
      <w:r w:rsidRPr="000A6903">
        <w:rPr>
          <w:rFonts w:ascii="Times New Roman" w:hAnsi="Times New Roman" w:cs="Times New Roman"/>
          <w:sz w:val="28"/>
          <w:szCs w:val="28"/>
        </w:rPr>
        <w:t xml:space="preserve">д)  </w:t>
      </w:r>
      <w:r w:rsidR="00304DF6">
        <w:rPr>
          <w:rFonts w:ascii="Times New Roman" w:hAnsi="Times New Roman" w:cs="Times New Roman"/>
          <w:sz w:val="28"/>
          <w:szCs w:val="28"/>
        </w:rPr>
        <w:t>Провести профилактическую беседу.</w:t>
      </w:r>
    </w:p>
    <w:p w:rsidR="007348F5" w:rsidRPr="000F6938" w:rsidRDefault="000A6903" w:rsidP="000F69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1E3674" w:rsidRPr="000F6938">
        <w:rPr>
          <w:rFonts w:ascii="Times New Roman" w:hAnsi="Times New Roman" w:cs="Times New Roman"/>
          <w:sz w:val="28"/>
          <w:szCs w:val="28"/>
        </w:rPr>
        <w:t>. Порядок образования К</w:t>
      </w:r>
      <w:r w:rsidR="002F26D7" w:rsidRPr="000F6938">
        <w:rPr>
          <w:rFonts w:ascii="Times New Roman" w:hAnsi="Times New Roman" w:cs="Times New Roman"/>
          <w:sz w:val="28"/>
          <w:szCs w:val="28"/>
        </w:rPr>
        <w:t>омиссии.</w:t>
      </w:r>
    </w:p>
    <w:p w:rsidR="002222EF" w:rsidRDefault="00283BAB" w:rsidP="00283BAB">
      <w:pPr>
        <w:pStyle w:val="a5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1E3674" w:rsidRPr="002948AC">
        <w:rPr>
          <w:rFonts w:ascii="Times New Roman" w:hAnsi="Times New Roman" w:cs="Times New Roman"/>
          <w:sz w:val="28"/>
          <w:szCs w:val="28"/>
        </w:rPr>
        <w:t>М</w:t>
      </w:r>
      <w:r w:rsidR="002948AC">
        <w:rPr>
          <w:rFonts w:ascii="Times New Roman" w:hAnsi="Times New Roman" w:cs="Times New Roman"/>
          <w:sz w:val="28"/>
          <w:szCs w:val="28"/>
        </w:rPr>
        <w:t>ежведомственная  К</w:t>
      </w:r>
      <w:r w:rsidR="001E3674" w:rsidRPr="002948AC">
        <w:rPr>
          <w:rFonts w:ascii="Times New Roman" w:hAnsi="Times New Roman" w:cs="Times New Roman"/>
          <w:sz w:val="28"/>
          <w:szCs w:val="28"/>
        </w:rPr>
        <w:t xml:space="preserve">омиссия  по делам несовершеннолетних и защите их прав местной администрации Лескенского муниципального района, </w:t>
      </w:r>
      <w:r w:rsidR="00AD3778" w:rsidRPr="002948AC">
        <w:rPr>
          <w:rFonts w:ascii="Times New Roman" w:hAnsi="Times New Roman" w:cs="Times New Roman"/>
          <w:sz w:val="28"/>
          <w:szCs w:val="28"/>
        </w:rPr>
        <w:t>создается путем принятия постановления главой местной администрации Лескенского муниципального района.  В соответствии с федеральным законодательством в состав   комиссии входят представители органов управления социальной защитой населения, органов управления образованием, органов опеки и попечительства, органов по делам молодежи, органы  службы занятости, органов управления здравоохранением, органов внутренних дел, представители органов и учреждений культуры, досуга и спорта.</w:t>
      </w:r>
    </w:p>
    <w:p w:rsidR="002222EF" w:rsidRDefault="002222EF" w:rsidP="00283BAB">
      <w:pPr>
        <w:pStyle w:val="a5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2222EF" w:rsidRPr="002222EF" w:rsidRDefault="002222EF" w:rsidP="00283BAB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222EF">
        <w:rPr>
          <w:rFonts w:ascii="Times New Roman" w:hAnsi="Times New Roman" w:cs="Times New Roman"/>
          <w:sz w:val="28"/>
          <w:szCs w:val="28"/>
        </w:rPr>
        <w:t>2</w:t>
      </w:r>
      <w:r w:rsidR="00283BAB">
        <w:rPr>
          <w:rFonts w:ascii="Times New Roman" w:hAnsi="Times New Roman" w:cs="Times New Roman"/>
          <w:sz w:val="28"/>
          <w:szCs w:val="28"/>
        </w:rPr>
        <w:t>.</w:t>
      </w:r>
      <w:r w:rsidR="00283BAB">
        <w:rPr>
          <w:rFonts w:ascii="Times New Roman" w:hAnsi="Times New Roman" w:cs="Times New Roman"/>
          <w:sz w:val="28"/>
          <w:szCs w:val="28"/>
        </w:rPr>
        <w:tab/>
      </w:r>
      <w:r w:rsidR="002948AC" w:rsidRPr="002222EF">
        <w:rPr>
          <w:rFonts w:ascii="Times New Roman" w:hAnsi="Times New Roman" w:cs="Times New Roman"/>
          <w:sz w:val="28"/>
          <w:szCs w:val="28"/>
        </w:rPr>
        <w:t>В состав К</w:t>
      </w:r>
      <w:r w:rsidR="00C701D7">
        <w:rPr>
          <w:rFonts w:ascii="Times New Roman" w:hAnsi="Times New Roman" w:cs="Times New Roman"/>
          <w:sz w:val="28"/>
          <w:szCs w:val="28"/>
        </w:rPr>
        <w:t>омиссии входят председатель К</w:t>
      </w:r>
      <w:r w:rsidR="002F26D7" w:rsidRPr="002222EF">
        <w:rPr>
          <w:rFonts w:ascii="Times New Roman" w:hAnsi="Times New Roman" w:cs="Times New Roman"/>
          <w:sz w:val="28"/>
          <w:szCs w:val="28"/>
        </w:rPr>
        <w:t>омиссии, заместит</w:t>
      </w:r>
      <w:r w:rsidR="00D1371B">
        <w:rPr>
          <w:rFonts w:ascii="Times New Roman" w:hAnsi="Times New Roman" w:cs="Times New Roman"/>
          <w:sz w:val="28"/>
          <w:szCs w:val="28"/>
        </w:rPr>
        <w:t>ель (заместители) председателя К</w:t>
      </w:r>
      <w:r w:rsidR="002F26D7" w:rsidRPr="002222EF">
        <w:rPr>
          <w:rFonts w:ascii="Times New Roman" w:hAnsi="Times New Roman" w:cs="Times New Roman"/>
          <w:sz w:val="28"/>
          <w:szCs w:val="28"/>
        </w:rPr>
        <w:t xml:space="preserve">омиссии, ответственный секретарь </w:t>
      </w:r>
      <w:r w:rsidR="00C701D7">
        <w:rPr>
          <w:rFonts w:ascii="Times New Roman" w:hAnsi="Times New Roman" w:cs="Times New Roman"/>
          <w:sz w:val="28"/>
          <w:szCs w:val="28"/>
        </w:rPr>
        <w:t>Комиссии и члены К</w:t>
      </w:r>
      <w:r w:rsidRPr="002222EF">
        <w:rPr>
          <w:rFonts w:ascii="Times New Roman" w:hAnsi="Times New Roman" w:cs="Times New Roman"/>
          <w:sz w:val="28"/>
          <w:szCs w:val="28"/>
        </w:rPr>
        <w:t>омиссии.</w:t>
      </w:r>
    </w:p>
    <w:p w:rsidR="002222EF" w:rsidRPr="002222EF" w:rsidRDefault="002222EF" w:rsidP="00283BAB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222EF">
        <w:rPr>
          <w:rFonts w:ascii="Times New Roman" w:hAnsi="Times New Roman" w:cs="Times New Roman"/>
          <w:sz w:val="28"/>
          <w:szCs w:val="28"/>
        </w:rPr>
        <w:t xml:space="preserve">3. </w:t>
      </w:r>
      <w:r w:rsidR="00C701D7">
        <w:rPr>
          <w:rFonts w:ascii="Times New Roman" w:hAnsi="Times New Roman" w:cs="Times New Roman"/>
          <w:sz w:val="28"/>
          <w:szCs w:val="28"/>
        </w:rPr>
        <w:t>Членами К</w:t>
      </w:r>
      <w:r w:rsidR="002F26D7" w:rsidRPr="002222EF">
        <w:rPr>
          <w:rFonts w:ascii="Times New Roman" w:hAnsi="Times New Roman" w:cs="Times New Roman"/>
          <w:sz w:val="28"/>
          <w:szCs w:val="28"/>
        </w:rPr>
        <w:t>омиссии являются руководители (их заместители) органов и учреждений системы профилактики, а также могут являться представители иных государственных (муниципальных) органов и учреждений, представители общественных объединений, религиозных конфессий, граждане, имеющие опыт работы с несовершеннолетними, депутаты соответствующих представительных органов, другие заинтересованные лица.</w:t>
      </w:r>
    </w:p>
    <w:p w:rsidR="00C701D7" w:rsidRDefault="002222EF" w:rsidP="00283BAB">
      <w:pPr>
        <w:pStyle w:val="a5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701D7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2F26D7" w:rsidRPr="00C701D7">
        <w:rPr>
          <w:rFonts w:ascii="Times New Roman" w:hAnsi="Times New Roman" w:cs="Times New Roman"/>
          <w:sz w:val="28"/>
          <w:szCs w:val="28"/>
        </w:rPr>
        <w:t>Председателем, заместителем председателя, отв</w:t>
      </w:r>
      <w:r w:rsidR="00C701D7">
        <w:rPr>
          <w:rFonts w:ascii="Times New Roman" w:hAnsi="Times New Roman" w:cs="Times New Roman"/>
          <w:sz w:val="28"/>
          <w:szCs w:val="28"/>
        </w:rPr>
        <w:t>етственным секретарем и членом К</w:t>
      </w:r>
      <w:r w:rsidR="002F26D7" w:rsidRPr="00C701D7">
        <w:rPr>
          <w:rFonts w:ascii="Times New Roman" w:hAnsi="Times New Roman" w:cs="Times New Roman"/>
          <w:sz w:val="28"/>
          <w:szCs w:val="28"/>
        </w:rPr>
        <w:t>омиссии может быть гражданин Российской Ф</w:t>
      </w:r>
      <w:r w:rsidR="00C701D7" w:rsidRPr="00C701D7">
        <w:rPr>
          <w:rFonts w:ascii="Times New Roman" w:hAnsi="Times New Roman" w:cs="Times New Roman"/>
          <w:sz w:val="28"/>
          <w:szCs w:val="28"/>
        </w:rPr>
        <w:t>едерации, достигший возраста21</w:t>
      </w:r>
      <w:r w:rsidR="002F26D7" w:rsidRPr="00C701D7">
        <w:rPr>
          <w:rFonts w:ascii="Times New Roman" w:hAnsi="Times New Roman" w:cs="Times New Roman"/>
          <w:sz w:val="28"/>
          <w:szCs w:val="28"/>
        </w:rPr>
        <w:t>года.</w:t>
      </w:r>
    </w:p>
    <w:p w:rsidR="00664B32" w:rsidRPr="003873A1" w:rsidRDefault="002F26D7" w:rsidP="00283BAB">
      <w:pPr>
        <w:pStyle w:val="a5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873A1">
        <w:rPr>
          <w:rFonts w:ascii="Times New Roman" w:hAnsi="Times New Roman" w:cs="Times New Roman"/>
          <w:sz w:val="28"/>
          <w:szCs w:val="28"/>
        </w:rPr>
        <w:br/>
      </w:r>
      <w:r w:rsidR="00C701D7">
        <w:rPr>
          <w:rFonts w:ascii="Times New Roman" w:hAnsi="Times New Roman" w:cs="Times New Roman"/>
          <w:sz w:val="28"/>
          <w:szCs w:val="28"/>
        </w:rPr>
        <w:t>5</w:t>
      </w:r>
      <w:r w:rsidR="00301630" w:rsidRPr="003873A1">
        <w:rPr>
          <w:rFonts w:ascii="Times New Roman" w:hAnsi="Times New Roman" w:cs="Times New Roman"/>
          <w:sz w:val="28"/>
          <w:szCs w:val="28"/>
        </w:rPr>
        <w:t xml:space="preserve">. </w:t>
      </w:r>
      <w:r w:rsidR="00C701D7">
        <w:rPr>
          <w:rFonts w:ascii="Times New Roman" w:hAnsi="Times New Roman" w:cs="Times New Roman"/>
          <w:sz w:val="28"/>
          <w:szCs w:val="28"/>
        </w:rPr>
        <w:t>Председатель К</w:t>
      </w:r>
      <w:r w:rsidRPr="003873A1">
        <w:rPr>
          <w:rFonts w:ascii="Times New Roman" w:hAnsi="Times New Roman" w:cs="Times New Roman"/>
          <w:sz w:val="28"/>
          <w:szCs w:val="28"/>
        </w:rPr>
        <w:t>омиссии</w:t>
      </w:r>
      <w:r w:rsidR="00C701D7">
        <w:rPr>
          <w:rFonts w:ascii="Times New Roman" w:hAnsi="Times New Roman" w:cs="Times New Roman"/>
          <w:sz w:val="28"/>
          <w:szCs w:val="28"/>
        </w:rPr>
        <w:t xml:space="preserve"> осуществляет полномочия члена К</w:t>
      </w:r>
      <w:r w:rsidRPr="003873A1">
        <w:rPr>
          <w:rFonts w:ascii="Times New Roman" w:hAnsi="Times New Roman" w:cs="Times New Roman"/>
          <w:sz w:val="28"/>
          <w:szCs w:val="28"/>
        </w:rPr>
        <w:t>омиссии, а также:</w:t>
      </w:r>
    </w:p>
    <w:p w:rsidR="00664B32" w:rsidRDefault="00301630" w:rsidP="00283BAB">
      <w:pPr>
        <w:ind w:left="567"/>
        <w:jc w:val="both"/>
        <w:rPr>
          <w:color w:val="464C55"/>
          <w:shd w:val="clear" w:color="auto" w:fill="FFFFFF"/>
        </w:rPr>
      </w:pPr>
      <w:r w:rsidRPr="00301630">
        <w:rPr>
          <w:rFonts w:ascii="Times New Roman" w:hAnsi="Times New Roman" w:cs="Times New Roman"/>
          <w:sz w:val="28"/>
          <w:szCs w:val="28"/>
        </w:rPr>
        <w:t>а) осуществ</w:t>
      </w:r>
      <w:r w:rsidR="00C701D7">
        <w:rPr>
          <w:rFonts w:ascii="Times New Roman" w:hAnsi="Times New Roman" w:cs="Times New Roman"/>
          <w:sz w:val="28"/>
          <w:szCs w:val="28"/>
        </w:rPr>
        <w:t>ляет руководство деятельностью К</w:t>
      </w:r>
      <w:r w:rsidRPr="00301630">
        <w:rPr>
          <w:rFonts w:ascii="Times New Roman" w:hAnsi="Times New Roman" w:cs="Times New Roman"/>
          <w:sz w:val="28"/>
          <w:szCs w:val="28"/>
        </w:rPr>
        <w:t>омиссии;</w:t>
      </w:r>
    </w:p>
    <w:p w:rsidR="00301630" w:rsidRPr="00453E2A" w:rsidRDefault="00453E2A" w:rsidP="00283BAB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701D7">
        <w:rPr>
          <w:rFonts w:ascii="Times New Roman" w:hAnsi="Times New Roman" w:cs="Times New Roman"/>
          <w:sz w:val="28"/>
          <w:szCs w:val="28"/>
        </w:rPr>
        <w:t>участвуют в заседании К</w:t>
      </w:r>
      <w:r w:rsidR="00301630" w:rsidRPr="00453E2A">
        <w:rPr>
          <w:rFonts w:ascii="Times New Roman" w:hAnsi="Times New Roman" w:cs="Times New Roman"/>
          <w:sz w:val="28"/>
          <w:szCs w:val="28"/>
        </w:rPr>
        <w:t>омиссии и его подготовке;</w:t>
      </w:r>
    </w:p>
    <w:p w:rsidR="00301630" w:rsidRPr="00301630" w:rsidRDefault="00453E2A" w:rsidP="00283BAB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01630" w:rsidRPr="00301630">
        <w:rPr>
          <w:rFonts w:ascii="Times New Roman" w:hAnsi="Times New Roman" w:cs="Times New Roman"/>
          <w:sz w:val="28"/>
          <w:szCs w:val="28"/>
        </w:rPr>
        <w:t xml:space="preserve">) председательствует на </w:t>
      </w:r>
      <w:r w:rsidR="00C701D7">
        <w:rPr>
          <w:rFonts w:ascii="Times New Roman" w:hAnsi="Times New Roman" w:cs="Times New Roman"/>
          <w:sz w:val="28"/>
          <w:szCs w:val="28"/>
        </w:rPr>
        <w:t>заседании К</w:t>
      </w:r>
      <w:r w:rsidR="00301630" w:rsidRPr="00301630">
        <w:rPr>
          <w:rFonts w:ascii="Times New Roman" w:hAnsi="Times New Roman" w:cs="Times New Roman"/>
          <w:sz w:val="28"/>
          <w:szCs w:val="28"/>
        </w:rPr>
        <w:t>омиссии и организует ее работу;</w:t>
      </w:r>
    </w:p>
    <w:p w:rsidR="00301630" w:rsidRPr="00301630" w:rsidRDefault="00453E2A" w:rsidP="00283BAB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01630" w:rsidRPr="00301630">
        <w:rPr>
          <w:rFonts w:ascii="Times New Roman" w:hAnsi="Times New Roman" w:cs="Times New Roman"/>
          <w:sz w:val="28"/>
          <w:szCs w:val="28"/>
        </w:rPr>
        <w:t>) имеет право решающего голос</w:t>
      </w:r>
      <w:r w:rsidR="00C701D7">
        <w:rPr>
          <w:rFonts w:ascii="Times New Roman" w:hAnsi="Times New Roman" w:cs="Times New Roman"/>
          <w:sz w:val="28"/>
          <w:szCs w:val="28"/>
        </w:rPr>
        <w:t>а при голосовании на заседании К</w:t>
      </w:r>
      <w:r w:rsidR="00301630" w:rsidRPr="00301630">
        <w:rPr>
          <w:rFonts w:ascii="Times New Roman" w:hAnsi="Times New Roman" w:cs="Times New Roman"/>
          <w:sz w:val="28"/>
          <w:szCs w:val="28"/>
        </w:rPr>
        <w:t>омиссии;</w:t>
      </w:r>
    </w:p>
    <w:p w:rsidR="00301630" w:rsidRPr="00301630" w:rsidRDefault="00453E2A" w:rsidP="00283BAB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701D7">
        <w:rPr>
          <w:rFonts w:ascii="Times New Roman" w:hAnsi="Times New Roman" w:cs="Times New Roman"/>
          <w:sz w:val="28"/>
          <w:szCs w:val="28"/>
        </w:rPr>
        <w:t>) представляет К</w:t>
      </w:r>
      <w:r w:rsidR="00301630" w:rsidRPr="00301630">
        <w:rPr>
          <w:rFonts w:ascii="Times New Roman" w:hAnsi="Times New Roman" w:cs="Times New Roman"/>
          <w:sz w:val="28"/>
          <w:szCs w:val="28"/>
        </w:rPr>
        <w:t>омиссию в государственных органах, органах местного самоуправления и иных организациях;</w:t>
      </w:r>
    </w:p>
    <w:p w:rsidR="003918F3" w:rsidRDefault="00453E2A" w:rsidP="00283BAB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301630" w:rsidRPr="00301630">
        <w:rPr>
          <w:rFonts w:ascii="Times New Roman" w:hAnsi="Times New Roman" w:cs="Times New Roman"/>
          <w:sz w:val="28"/>
          <w:szCs w:val="28"/>
        </w:rPr>
        <w:t>)</w:t>
      </w:r>
      <w:r w:rsidR="00C701D7">
        <w:rPr>
          <w:rFonts w:ascii="Times New Roman" w:hAnsi="Times New Roman" w:cs="Times New Roman"/>
          <w:sz w:val="28"/>
          <w:szCs w:val="28"/>
        </w:rPr>
        <w:t xml:space="preserve"> утверждает повестку заседания К</w:t>
      </w:r>
      <w:r w:rsidR="00301630" w:rsidRPr="00301630">
        <w:rPr>
          <w:rFonts w:ascii="Times New Roman" w:hAnsi="Times New Roman" w:cs="Times New Roman"/>
          <w:sz w:val="28"/>
          <w:szCs w:val="28"/>
        </w:rPr>
        <w:t>омиссии;</w:t>
      </w:r>
    </w:p>
    <w:p w:rsidR="00301630" w:rsidRPr="00301630" w:rsidRDefault="00453E2A" w:rsidP="00283BAB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3918F3" w:rsidRPr="003918F3">
        <w:rPr>
          <w:rFonts w:ascii="Times New Roman" w:hAnsi="Times New Roman" w:cs="Times New Roman"/>
          <w:sz w:val="28"/>
          <w:szCs w:val="28"/>
        </w:rPr>
        <w:t>участвуют в обсужде</w:t>
      </w:r>
      <w:r w:rsidR="00C701D7">
        <w:rPr>
          <w:rFonts w:ascii="Times New Roman" w:hAnsi="Times New Roman" w:cs="Times New Roman"/>
          <w:sz w:val="28"/>
          <w:szCs w:val="28"/>
        </w:rPr>
        <w:t>нии постановлений, принимаемых К</w:t>
      </w:r>
      <w:r w:rsidR="003918F3" w:rsidRPr="003918F3">
        <w:rPr>
          <w:rFonts w:ascii="Times New Roman" w:hAnsi="Times New Roman" w:cs="Times New Roman"/>
          <w:sz w:val="28"/>
          <w:szCs w:val="28"/>
        </w:rPr>
        <w:t>омиссией по рассматриваемым вопросам (делам), и голосуют при их принятии;</w:t>
      </w:r>
    </w:p>
    <w:p w:rsidR="00301630" w:rsidRPr="00301630" w:rsidRDefault="00453E2A" w:rsidP="00283BAB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C701D7">
        <w:rPr>
          <w:rFonts w:ascii="Times New Roman" w:hAnsi="Times New Roman" w:cs="Times New Roman"/>
          <w:sz w:val="28"/>
          <w:szCs w:val="28"/>
        </w:rPr>
        <w:t>) назначает дату заседания К</w:t>
      </w:r>
      <w:r w:rsidR="00301630" w:rsidRPr="00301630">
        <w:rPr>
          <w:rFonts w:ascii="Times New Roman" w:hAnsi="Times New Roman" w:cs="Times New Roman"/>
          <w:sz w:val="28"/>
          <w:szCs w:val="28"/>
        </w:rPr>
        <w:t>омиссии;</w:t>
      </w:r>
    </w:p>
    <w:p w:rsidR="00301630" w:rsidRPr="00301630" w:rsidRDefault="00453E2A" w:rsidP="00283BAB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01630" w:rsidRPr="00301630">
        <w:rPr>
          <w:rFonts w:ascii="Times New Roman" w:hAnsi="Times New Roman" w:cs="Times New Roman"/>
          <w:sz w:val="28"/>
          <w:szCs w:val="28"/>
        </w:rPr>
        <w:t>)</w:t>
      </w:r>
      <w:r w:rsidR="00C701D7">
        <w:rPr>
          <w:rFonts w:ascii="Times New Roman" w:hAnsi="Times New Roman" w:cs="Times New Roman"/>
          <w:sz w:val="28"/>
          <w:szCs w:val="28"/>
        </w:rPr>
        <w:t xml:space="preserve"> дает заместителю председателя К</w:t>
      </w:r>
      <w:r w:rsidR="00301630" w:rsidRPr="00301630">
        <w:rPr>
          <w:rFonts w:ascii="Times New Roman" w:hAnsi="Times New Roman" w:cs="Times New Roman"/>
          <w:sz w:val="28"/>
          <w:szCs w:val="28"/>
        </w:rPr>
        <w:t>оми</w:t>
      </w:r>
      <w:r w:rsidR="00C701D7">
        <w:rPr>
          <w:rFonts w:ascii="Times New Roman" w:hAnsi="Times New Roman" w:cs="Times New Roman"/>
          <w:sz w:val="28"/>
          <w:szCs w:val="28"/>
        </w:rPr>
        <w:t>ссии, ответственному секретарю К</w:t>
      </w:r>
      <w:r w:rsidR="00301630" w:rsidRPr="00301630">
        <w:rPr>
          <w:rFonts w:ascii="Times New Roman" w:hAnsi="Times New Roman" w:cs="Times New Roman"/>
          <w:sz w:val="28"/>
          <w:szCs w:val="28"/>
        </w:rPr>
        <w:t>омиссии, член</w:t>
      </w:r>
      <w:r w:rsidR="00C701D7">
        <w:rPr>
          <w:rFonts w:ascii="Times New Roman" w:hAnsi="Times New Roman" w:cs="Times New Roman"/>
          <w:sz w:val="28"/>
          <w:szCs w:val="28"/>
        </w:rPr>
        <w:t>ам К</w:t>
      </w:r>
      <w:r w:rsidR="00301630" w:rsidRPr="00301630">
        <w:rPr>
          <w:rFonts w:ascii="Times New Roman" w:hAnsi="Times New Roman" w:cs="Times New Roman"/>
          <w:sz w:val="28"/>
          <w:szCs w:val="28"/>
        </w:rPr>
        <w:t>омиссии обязательные к исполнению поруч</w:t>
      </w:r>
      <w:r w:rsidR="00C701D7">
        <w:rPr>
          <w:rFonts w:ascii="Times New Roman" w:hAnsi="Times New Roman" w:cs="Times New Roman"/>
          <w:sz w:val="28"/>
          <w:szCs w:val="28"/>
        </w:rPr>
        <w:t>ения по вопросам, отнесенным к компетенции К</w:t>
      </w:r>
      <w:r w:rsidR="00301630" w:rsidRPr="00301630">
        <w:rPr>
          <w:rFonts w:ascii="Times New Roman" w:hAnsi="Times New Roman" w:cs="Times New Roman"/>
          <w:sz w:val="28"/>
          <w:szCs w:val="28"/>
        </w:rPr>
        <w:t>омиссии;</w:t>
      </w:r>
    </w:p>
    <w:p w:rsidR="00301630" w:rsidRPr="00301630" w:rsidRDefault="00453E2A" w:rsidP="00283BAB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301630" w:rsidRPr="00301630">
        <w:rPr>
          <w:rFonts w:ascii="Times New Roman" w:hAnsi="Times New Roman" w:cs="Times New Roman"/>
          <w:sz w:val="28"/>
          <w:szCs w:val="28"/>
        </w:rPr>
        <w:t>) представляет уполномоченным органам (должностным лицам) предложения по форм</w:t>
      </w:r>
      <w:r w:rsidR="00C701D7">
        <w:rPr>
          <w:rFonts w:ascii="Times New Roman" w:hAnsi="Times New Roman" w:cs="Times New Roman"/>
          <w:sz w:val="28"/>
          <w:szCs w:val="28"/>
        </w:rPr>
        <w:t>ированию персонального состава К</w:t>
      </w:r>
      <w:r w:rsidR="00301630" w:rsidRPr="00301630">
        <w:rPr>
          <w:rFonts w:ascii="Times New Roman" w:hAnsi="Times New Roman" w:cs="Times New Roman"/>
          <w:sz w:val="28"/>
          <w:szCs w:val="28"/>
        </w:rPr>
        <w:t>омиссии;</w:t>
      </w:r>
    </w:p>
    <w:p w:rsidR="00453E2A" w:rsidRDefault="00453E2A" w:rsidP="00283BAB">
      <w:pPr>
        <w:ind w:left="567"/>
        <w:jc w:val="both"/>
        <w:rPr>
          <w:color w:val="464C55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01630" w:rsidRPr="00301630">
        <w:rPr>
          <w:rFonts w:ascii="Times New Roman" w:hAnsi="Times New Roman" w:cs="Times New Roman"/>
          <w:sz w:val="28"/>
          <w:szCs w:val="28"/>
        </w:rPr>
        <w:t>) осуществляет контроль за исполнением п</w:t>
      </w:r>
      <w:r w:rsidR="00C701D7">
        <w:rPr>
          <w:rFonts w:ascii="Times New Roman" w:hAnsi="Times New Roman" w:cs="Times New Roman"/>
          <w:sz w:val="28"/>
          <w:szCs w:val="28"/>
        </w:rPr>
        <w:t>лана работы К</w:t>
      </w:r>
      <w:r w:rsidR="00301630" w:rsidRPr="00301630">
        <w:rPr>
          <w:rFonts w:ascii="Times New Roman" w:hAnsi="Times New Roman" w:cs="Times New Roman"/>
          <w:sz w:val="28"/>
          <w:szCs w:val="28"/>
        </w:rPr>
        <w:t>омис</w:t>
      </w:r>
      <w:r w:rsidR="00C701D7">
        <w:rPr>
          <w:rFonts w:ascii="Times New Roman" w:hAnsi="Times New Roman" w:cs="Times New Roman"/>
          <w:sz w:val="28"/>
          <w:szCs w:val="28"/>
        </w:rPr>
        <w:t>сии, подписывает постановления К</w:t>
      </w:r>
      <w:r w:rsidR="00301630" w:rsidRPr="00301630">
        <w:rPr>
          <w:rFonts w:ascii="Times New Roman" w:hAnsi="Times New Roman" w:cs="Times New Roman"/>
          <w:sz w:val="28"/>
          <w:szCs w:val="28"/>
        </w:rPr>
        <w:t>омиссии;</w:t>
      </w:r>
    </w:p>
    <w:p w:rsidR="00283BFA" w:rsidRDefault="00453E2A" w:rsidP="00283BFA">
      <w:pPr>
        <w:ind w:left="567"/>
        <w:jc w:val="both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к) </w:t>
      </w:r>
      <w:r w:rsidRPr="00453E2A">
        <w:rPr>
          <w:rFonts w:ascii="Times New Roman" w:hAnsi="Times New Roman" w:cs="Times New Roman"/>
          <w:sz w:val="28"/>
          <w:szCs w:val="28"/>
        </w:rPr>
        <w:t xml:space="preserve">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</w:t>
      </w:r>
      <w:r w:rsidR="00C701D7">
        <w:rPr>
          <w:rFonts w:ascii="Times New Roman" w:hAnsi="Times New Roman" w:cs="Times New Roman"/>
          <w:sz w:val="28"/>
          <w:szCs w:val="28"/>
        </w:rPr>
        <w:t>К</w:t>
      </w:r>
      <w:r w:rsidRPr="00453E2A">
        <w:rPr>
          <w:rFonts w:ascii="Times New Roman" w:hAnsi="Times New Roman" w:cs="Times New Roman"/>
          <w:sz w:val="28"/>
          <w:szCs w:val="28"/>
        </w:rPr>
        <w:t>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283BFA" w:rsidRDefault="00283BFA" w:rsidP="00283BFA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 Председатель К</w:t>
      </w:r>
      <w:r w:rsidRPr="00283BFA">
        <w:rPr>
          <w:rFonts w:ascii="Times New Roman" w:hAnsi="Times New Roman" w:cs="Times New Roman"/>
          <w:sz w:val="28"/>
          <w:szCs w:val="28"/>
        </w:rPr>
        <w:t>омиссии несет персональную ответст</w:t>
      </w:r>
      <w:r w:rsidR="003D5E8D">
        <w:rPr>
          <w:rFonts w:ascii="Times New Roman" w:hAnsi="Times New Roman" w:cs="Times New Roman"/>
          <w:sz w:val="28"/>
          <w:szCs w:val="28"/>
        </w:rPr>
        <w:t>венность за организацию работы К</w:t>
      </w:r>
      <w:r w:rsidRPr="00283BFA">
        <w:rPr>
          <w:rFonts w:ascii="Times New Roman" w:hAnsi="Times New Roman" w:cs="Times New Roman"/>
          <w:sz w:val="28"/>
          <w:szCs w:val="28"/>
        </w:rPr>
        <w:t xml:space="preserve">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</w:t>
      </w:r>
      <w:r w:rsidRPr="00283BFA">
        <w:rPr>
          <w:rFonts w:ascii="Times New Roman" w:hAnsi="Times New Roman" w:cs="Times New Roman"/>
          <w:sz w:val="28"/>
          <w:szCs w:val="28"/>
        </w:rPr>
        <w:lastRenderedPageBreak/>
        <w:t>законодательством субъекта Российской Федерации.</w:t>
      </w:r>
      <w:r w:rsidRPr="00283BFA">
        <w:rPr>
          <w:rFonts w:ascii="Times New Roman" w:hAnsi="Times New Roman" w:cs="Times New Roman"/>
          <w:sz w:val="28"/>
          <w:szCs w:val="28"/>
        </w:rPr>
        <w:br/>
      </w:r>
    </w:p>
    <w:p w:rsidR="00F5770A" w:rsidRDefault="00C701D7" w:rsidP="00283BFA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="00283BAB">
        <w:rPr>
          <w:rFonts w:ascii="Times New Roman" w:hAnsi="Times New Roman" w:cs="Times New Roman"/>
          <w:sz w:val="28"/>
          <w:szCs w:val="28"/>
        </w:rPr>
        <w:t>.</w:t>
      </w:r>
      <w:r w:rsidR="00283BA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Заместитель председателя К</w:t>
      </w:r>
      <w:r w:rsidR="00F5770A" w:rsidRPr="00F5770A">
        <w:rPr>
          <w:rFonts w:ascii="Times New Roman" w:hAnsi="Times New Roman" w:cs="Times New Roman"/>
          <w:sz w:val="28"/>
          <w:szCs w:val="28"/>
        </w:rPr>
        <w:t>омиссии осуществляет полномочия</w:t>
      </w:r>
      <w:r>
        <w:rPr>
          <w:rFonts w:ascii="Times New Roman" w:hAnsi="Times New Roman" w:cs="Times New Roman"/>
          <w:sz w:val="28"/>
          <w:szCs w:val="28"/>
        </w:rPr>
        <w:t xml:space="preserve"> члена К</w:t>
      </w:r>
      <w:r w:rsidR="007D01C5">
        <w:rPr>
          <w:rFonts w:ascii="Times New Roman" w:hAnsi="Times New Roman" w:cs="Times New Roman"/>
          <w:sz w:val="28"/>
          <w:szCs w:val="28"/>
        </w:rPr>
        <w:t xml:space="preserve">омиссии, </w:t>
      </w:r>
      <w:r w:rsidR="00F5770A" w:rsidRPr="00F5770A">
        <w:rPr>
          <w:rFonts w:ascii="Times New Roman" w:hAnsi="Times New Roman" w:cs="Times New Roman"/>
          <w:sz w:val="28"/>
          <w:szCs w:val="28"/>
        </w:rPr>
        <w:t xml:space="preserve"> а также: </w:t>
      </w:r>
    </w:p>
    <w:p w:rsidR="006628B3" w:rsidRDefault="00301630" w:rsidP="00283BAB">
      <w:pPr>
        <w:ind w:left="567"/>
        <w:jc w:val="both"/>
        <w:rPr>
          <w:color w:val="464C55"/>
          <w:shd w:val="clear" w:color="auto" w:fill="FFFFFF"/>
        </w:rPr>
      </w:pPr>
      <w:r w:rsidRPr="00F5770A">
        <w:rPr>
          <w:rFonts w:ascii="Times New Roman" w:hAnsi="Times New Roman" w:cs="Times New Roman"/>
          <w:sz w:val="28"/>
          <w:szCs w:val="28"/>
        </w:rPr>
        <w:t>а) осуществ</w:t>
      </w:r>
      <w:r w:rsidR="007E79ED">
        <w:rPr>
          <w:rFonts w:ascii="Times New Roman" w:hAnsi="Times New Roman" w:cs="Times New Roman"/>
          <w:sz w:val="28"/>
          <w:szCs w:val="28"/>
        </w:rPr>
        <w:t>ляет руководство д</w:t>
      </w:r>
      <w:r w:rsidR="00C701D7">
        <w:rPr>
          <w:rFonts w:ascii="Times New Roman" w:hAnsi="Times New Roman" w:cs="Times New Roman"/>
          <w:sz w:val="28"/>
          <w:szCs w:val="28"/>
        </w:rPr>
        <w:t>еятельностью К</w:t>
      </w:r>
      <w:r w:rsidRPr="00F5770A">
        <w:rPr>
          <w:rFonts w:ascii="Times New Roman" w:hAnsi="Times New Roman" w:cs="Times New Roman"/>
          <w:sz w:val="28"/>
          <w:szCs w:val="28"/>
        </w:rPr>
        <w:t>омиссии;</w:t>
      </w:r>
    </w:p>
    <w:p w:rsidR="006628B3" w:rsidRDefault="006628B3" w:rsidP="00283BAB">
      <w:pPr>
        <w:ind w:left="567"/>
        <w:jc w:val="both"/>
        <w:rPr>
          <w:color w:val="464C55"/>
          <w:shd w:val="clear" w:color="auto" w:fill="FFFFFF"/>
        </w:rPr>
      </w:pPr>
      <w:r w:rsidRPr="006628B3"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>б)</w:t>
      </w:r>
      <w:r w:rsidRPr="006628B3">
        <w:rPr>
          <w:rFonts w:ascii="Times New Roman" w:hAnsi="Times New Roman" w:cs="Times New Roman"/>
          <w:sz w:val="28"/>
          <w:szCs w:val="28"/>
        </w:rPr>
        <w:t xml:space="preserve">участвуют в обсуждении постановлений, </w:t>
      </w:r>
      <w:r w:rsidR="00C701D7">
        <w:rPr>
          <w:rFonts w:ascii="Times New Roman" w:hAnsi="Times New Roman" w:cs="Times New Roman"/>
          <w:sz w:val="28"/>
          <w:szCs w:val="28"/>
        </w:rPr>
        <w:t>принимаемых К</w:t>
      </w:r>
      <w:r w:rsidRPr="006628B3">
        <w:rPr>
          <w:rFonts w:ascii="Times New Roman" w:hAnsi="Times New Roman" w:cs="Times New Roman"/>
          <w:sz w:val="28"/>
          <w:szCs w:val="28"/>
        </w:rPr>
        <w:t>омиссией по рассматриваемым вопросам (делам), и голосуют при их принятии;</w:t>
      </w:r>
    </w:p>
    <w:p w:rsidR="00F5770A" w:rsidRPr="00F5770A" w:rsidRDefault="006628B3" w:rsidP="00283BAB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628B3"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  <w:t>в)</w:t>
      </w:r>
      <w:r w:rsidRPr="006628B3">
        <w:rPr>
          <w:rFonts w:ascii="Times New Roman" w:hAnsi="Times New Roman" w:cs="Times New Roman"/>
          <w:sz w:val="28"/>
          <w:szCs w:val="28"/>
        </w:rPr>
        <w:t>участвуют в обсужде</w:t>
      </w:r>
      <w:r w:rsidR="00C701D7">
        <w:rPr>
          <w:rFonts w:ascii="Times New Roman" w:hAnsi="Times New Roman" w:cs="Times New Roman"/>
          <w:sz w:val="28"/>
          <w:szCs w:val="28"/>
        </w:rPr>
        <w:t>нии постановлений, принимаемых К</w:t>
      </w:r>
      <w:r w:rsidRPr="006628B3">
        <w:rPr>
          <w:rFonts w:ascii="Times New Roman" w:hAnsi="Times New Roman" w:cs="Times New Roman"/>
          <w:sz w:val="28"/>
          <w:szCs w:val="28"/>
        </w:rPr>
        <w:t>омиссией по рассматриваемым вопросам (делам), и голосуют при их принятии;</w:t>
      </w:r>
    </w:p>
    <w:p w:rsidR="00F5770A" w:rsidRPr="00F5770A" w:rsidRDefault="006628B3" w:rsidP="00283BAB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5770A" w:rsidRPr="00F5770A">
        <w:rPr>
          <w:rFonts w:ascii="Times New Roman" w:hAnsi="Times New Roman" w:cs="Times New Roman"/>
          <w:sz w:val="28"/>
          <w:szCs w:val="28"/>
        </w:rPr>
        <w:t xml:space="preserve">) выполняет поручения председателя </w:t>
      </w:r>
      <w:r w:rsidR="00C701D7">
        <w:rPr>
          <w:rFonts w:ascii="Times New Roman" w:hAnsi="Times New Roman" w:cs="Times New Roman"/>
          <w:sz w:val="28"/>
          <w:szCs w:val="28"/>
        </w:rPr>
        <w:t>К</w:t>
      </w:r>
      <w:r w:rsidR="00F5770A" w:rsidRPr="00F5770A">
        <w:rPr>
          <w:rFonts w:ascii="Times New Roman" w:hAnsi="Times New Roman" w:cs="Times New Roman"/>
          <w:sz w:val="28"/>
          <w:szCs w:val="28"/>
        </w:rPr>
        <w:t>омиссии;</w:t>
      </w:r>
    </w:p>
    <w:p w:rsidR="00F5770A" w:rsidRPr="00F5770A" w:rsidRDefault="006628B3" w:rsidP="00283BAB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5770A" w:rsidRPr="00F5770A">
        <w:rPr>
          <w:rFonts w:ascii="Times New Roman" w:hAnsi="Times New Roman" w:cs="Times New Roman"/>
          <w:sz w:val="28"/>
          <w:szCs w:val="28"/>
        </w:rPr>
        <w:t>) испо</w:t>
      </w:r>
      <w:r w:rsidR="00C701D7">
        <w:rPr>
          <w:rFonts w:ascii="Times New Roman" w:hAnsi="Times New Roman" w:cs="Times New Roman"/>
          <w:sz w:val="28"/>
          <w:szCs w:val="28"/>
        </w:rPr>
        <w:t>лняет обязанности председателя К</w:t>
      </w:r>
      <w:r w:rsidR="00F5770A" w:rsidRPr="00F5770A">
        <w:rPr>
          <w:rFonts w:ascii="Times New Roman" w:hAnsi="Times New Roman" w:cs="Times New Roman"/>
          <w:sz w:val="28"/>
          <w:szCs w:val="28"/>
        </w:rPr>
        <w:t>омиссии в его отсутствие;</w:t>
      </w:r>
    </w:p>
    <w:p w:rsidR="00F5770A" w:rsidRPr="00F5770A" w:rsidRDefault="006628B3" w:rsidP="00283BAB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F5770A" w:rsidRPr="00F5770A">
        <w:rPr>
          <w:rFonts w:ascii="Times New Roman" w:hAnsi="Times New Roman" w:cs="Times New Roman"/>
          <w:sz w:val="28"/>
          <w:szCs w:val="28"/>
        </w:rPr>
        <w:t>) обеспечивает контрол</w:t>
      </w:r>
      <w:r w:rsidR="00C701D7">
        <w:rPr>
          <w:rFonts w:ascii="Times New Roman" w:hAnsi="Times New Roman" w:cs="Times New Roman"/>
          <w:sz w:val="28"/>
          <w:szCs w:val="28"/>
        </w:rPr>
        <w:t>ь за исполнением постановлений К</w:t>
      </w:r>
      <w:r w:rsidR="00F5770A" w:rsidRPr="00F5770A">
        <w:rPr>
          <w:rFonts w:ascii="Times New Roman" w:hAnsi="Times New Roman" w:cs="Times New Roman"/>
          <w:sz w:val="28"/>
          <w:szCs w:val="28"/>
        </w:rPr>
        <w:t>омиссии;</w:t>
      </w:r>
    </w:p>
    <w:p w:rsidR="00F5770A" w:rsidRPr="00F5770A" w:rsidRDefault="006628B3" w:rsidP="00283BAB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F5770A" w:rsidRPr="00F5770A">
        <w:rPr>
          <w:rFonts w:ascii="Times New Roman" w:hAnsi="Times New Roman" w:cs="Times New Roman"/>
          <w:sz w:val="28"/>
          <w:szCs w:val="28"/>
        </w:rPr>
        <w:t>) обеспечивает контроль за своевременной подготовкой материалов</w:t>
      </w:r>
      <w:r w:rsidR="001540B7">
        <w:rPr>
          <w:rFonts w:ascii="Times New Roman" w:hAnsi="Times New Roman" w:cs="Times New Roman"/>
          <w:sz w:val="28"/>
          <w:szCs w:val="28"/>
        </w:rPr>
        <w:t xml:space="preserve"> для рассмот</w:t>
      </w:r>
      <w:r w:rsidR="00C701D7">
        <w:rPr>
          <w:rFonts w:ascii="Times New Roman" w:hAnsi="Times New Roman" w:cs="Times New Roman"/>
          <w:sz w:val="28"/>
          <w:szCs w:val="28"/>
        </w:rPr>
        <w:t>рения на заседании К</w:t>
      </w:r>
      <w:r w:rsidR="00F5770A" w:rsidRPr="00F5770A">
        <w:rPr>
          <w:rFonts w:ascii="Times New Roman" w:hAnsi="Times New Roman" w:cs="Times New Roman"/>
          <w:sz w:val="28"/>
          <w:szCs w:val="28"/>
        </w:rPr>
        <w:t>омиссии.</w:t>
      </w:r>
    </w:p>
    <w:p w:rsidR="00895786" w:rsidRPr="00895786" w:rsidRDefault="00C701D7" w:rsidP="00283BAB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</w:t>
      </w:r>
      <w:r w:rsidR="007B5F5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Ответственный секретарь К</w:t>
      </w:r>
      <w:r w:rsidR="00895786" w:rsidRPr="00895786">
        <w:rPr>
          <w:rFonts w:ascii="Times New Roman" w:hAnsi="Times New Roman" w:cs="Times New Roman"/>
          <w:sz w:val="28"/>
          <w:szCs w:val="28"/>
        </w:rPr>
        <w:t>омиссии осуществляет полномочия</w:t>
      </w:r>
      <w:r>
        <w:rPr>
          <w:rFonts w:ascii="Times New Roman" w:hAnsi="Times New Roman" w:cs="Times New Roman"/>
          <w:sz w:val="28"/>
          <w:szCs w:val="28"/>
        </w:rPr>
        <w:t xml:space="preserve"> члена К</w:t>
      </w:r>
      <w:r w:rsidR="007B5F55">
        <w:rPr>
          <w:rFonts w:ascii="Times New Roman" w:hAnsi="Times New Roman" w:cs="Times New Roman"/>
          <w:sz w:val="28"/>
          <w:szCs w:val="28"/>
        </w:rPr>
        <w:t>омиссии,</w:t>
      </w:r>
      <w:r w:rsidR="00895786" w:rsidRPr="00895786">
        <w:rPr>
          <w:rFonts w:ascii="Times New Roman" w:hAnsi="Times New Roman" w:cs="Times New Roman"/>
          <w:sz w:val="28"/>
          <w:szCs w:val="28"/>
        </w:rPr>
        <w:t xml:space="preserve"> а также:</w:t>
      </w:r>
    </w:p>
    <w:p w:rsidR="00895786" w:rsidRPr="00895786" w:rsidRDefault="00895786" w:rsidP="00283BAB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95786">
        <w:rPr>
          <w:rFonts w:ascii="Times New Roman" w:hAnsi="Times New Roman" w:cs="Times New Roman"/>
          <w:sz w:val="28"/>
          <w:szCs w:val="28"/>
        </w:rPr>
        <w:t>а) осуществляет подготовку материалов</w:t>
      </w:r>
      <w:r w:rsidR="00C701D7">
        <w:rPr>
          <w:rFonts w:ascii="Times New Roman" w:hAnsi="Times New Roman" w:cs="Times New Roman"/>
          <w:sz w:val="28"/>
          <w:szCs w:val="28"/>
        </w:rPr>
        <w:t xml:space="preserve"> для рассмотрения на заседании К</w:t>
      </w:r>
      <w:r w:rsidRPr="00895786">
        <w:rPr>
          <w:rFonts w:ascii="Times New Roman" w:hAnsi="Times New Roman" w:cs="Times New Roman"/>
          <w:sz w:val="28"/>
          <w:szCs w:val="28"/>
        </w:rPr>
        <w:t>омиссии;</w:t>
      </w:r>
    </w:p>
    <w:p w:rsidR="00895786" w:rsidRPr="00895786" w:rsidRDefault="007B5F55" w:rsidP="00283BAB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95786" w:rsidRPr="00895786">
        <w:rPr>
          <w:rFonts w:ascii="Times New Roman" w:hAnsi="Times New Roman" w:cs="Times New Roman"/>
          <w:sz w:val="28"/>
          <w:szCs w:val="28"/>
        </w:rPr>
        <w:t>) выполняет поручения председат</w:t>
      </w:r>
      <w:r w:rsidR="001540B7">
        <w:rPr>
          <w:rFonts w:ascii="Times New Roman" w:hAnsi="Times New Roman" w:cs="Times New Roman"/>
          <w:sz w:val="28"/>
          <w:szCs w:val="28"/>
        </w:rPr>
        <w:t>еля и заместителя председателя К</w:t>
      </w:r>
      <w:r w:rsidR="00895786" w:rsidRPr="00895786">
        <w:rPr>
          <w:rFonts w:ascii="Times New Roman" w:hAnsi="Times New Roman" w:cs="Times New Roman"/>
          <w:sz w:val="28"/>
          <w:szCs w:val="28"/>
        </w:rPr>
        <w:t>омиссии;</w:t>
      </w:r>
    </w:p>
    <w:p w:rsidR="00895786" w:rsidRPr="00895786" w:rsidRDefault="007B5F55" w:rsidP="00283BAB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95786" w:rsidRPr="00895786">
        <w:rPr>
          <w:rFonts w:ascii="Times New Roman" w:hAnsi="Times New Roman" w:cs="Times New Roman"/>
          <w:sz w:val="28"/>
          <w:szCs w:val="28"/>
        </w:rPr>
        <w:t>) участвуют в заседани</w:t>
      </w:r>
      <w:r w:rsidR="00C701D7">
        <w:rPr>
          <w:rFonts w:ascii="Times New Roman" w:hAnsi="Times New Roman" w:cs="Times New Roman"/>
          <w:sz w:val="28"/>
          <w:szCs w:val="28"/>
        </w:rPr>
        <w:t>и К</w:t>
      </w:r>
      <w:r w:rsidR="00895786" w:rsidRPr="00895786">
        <w:rPr>
          <w:rFonts w:ascii="Times New Roman" w:hAnsi="Times New Roman" w:cs="Times New Roman"/>
          <w:sz w:val="28"/>
          <w:szCs w:val="28"/>
        </w:rPr>
        <w:t>омиссии и его подготовке;</w:t>
      </w:r>
    </w:p>
    <w:p w:rsidR="00895786" w:rsidRPr="00895786" w:rsidRDefault="007B5F55" w:rsidP="00283BAB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95786" w:rsidRPr="00895786">
        <w:rPr>
          <w:rFonts w:ascii="Times New Roman" w:hAnsi="Times New Roman" w:cs="Times New Roman"/>
          <w:sz w:val="28"/>
          <w:szCs w:val="28"/>
        </w:rPr>
        <w:t>) вносят предложения об отложении рассмотрения вопроса (дела) и о запросе дополнительных материалов по нему;</w:t>
      </w:r>
    </w:p>
    <w:p w:rsidR="00301630" w:rsidRDefault="007B5F55" w:rsidP="00283BAB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B5F55">
        <w:rPr>
          <w:rFonts w:ascii="Times New Roman" w:hAnsi="Times New Roman" w:cs="Times New Roman"/>
          <w:sz w:val="28"/>
          <w:szCs w:val="28"/>
        </w:rPr>
        <w:t>д) участвуют в обсужде</w:t>
      </w:r>
      <w:r w:rsidR="007E79ED">
        <w:rPr>
          <w:rFonts w:ascii="Times New Roman" w:hAnsi="Times New Roman" w:cs="Times New Roman"/>
          <w:sz w:val="28"/>
          <w:szCs w:val="28"/>
        </w:rPr>
        <w:t>нии постанов</w:t>
      </w:r>
      <w:r w:rsidR="00C701D7">
        <w:rPr>
          <w:rFonts w:ascii="Times New Roman" w:hAnsi="Times New Roman" w:cs="Times New Roman"/>
          <w:sz w:val="28"/>
          <w:szCs w:val="28"/>
        </w:rPr>
        <w:t>лений, принимаемых К</w:t>
      </w:r>
      <w:r w:rsidRPr="007B5F55">
        <w:rPr>
          <w:rFonts w:ascii="Times New Roman" w:hAnsi="Times New Roman" w:cs="Times New Roman"/>
          <w:sz w:val="28"/>
          <w:szCs w:val="28"/>
        </w:rPr>
        <w:t>омиссией по рассматриваемым вопросам (делам), и голосуют при их принятии;</w:t>
      </w:r>
    </w:p>
    <w:p w:rsidR="00244289" w:rsidRPr="00244289" w:rsidRDefault="00244289" w:rsidP="00283BAB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C701D7">
        <w:rPr>
          <w:rFonts w:ascii="Times New Roman" w:hAnsi="Times New Roman" w:cs="Times New Roman"/>
          <w:sz w:val="28"/>
          <w:szCs w:val="28"/>
        </w:rPr>
        <w:t>) оповещает членов К</w:t>
      </w:r>
      <w:r w:rsidRPr="00244289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C701D7">
        <w:rPr>
          <w:rFonts w:ascii="Times New Roman" w:hAnsi="Times New Roman" w:cs="Times New Roman"/>
          <w:sz w:val="28"/>
          <w:szCs w:val="28"/>
        </w:rPr>
        <w:t>и лиц, участвующих в заседании К</w:t>
      </w:r>
      <w:r w:rsidRPr="00244289">
        <w:rPr>
          <w:rFonts w:ascii="Times New Roman" w:hAnsi="Times New Roman" w:cs="Times New Roman"/>
          <w:sz w:val="28"/>
          <w:szCs w:val="28"/>
        </w:rPr>
        <w:t>омиссии, о времени и месте заседания, проверяет их явку, знакомит с материалами по вопрос</w:t>
      </w:r>
      <w:r w:rsidR="007E79ED">
        <w:rPr>
          <w:rFonts w:ascii="Times New Roman" w:hAnsi="Times New Roman" w:cs="Times New Roman"/>
          <w:sz w:val="28"/>
          <w:szCs w:val="28"/>
        </w:rPr>
        <w:t>ам, вынесенн</w:t>
      </w:r>
      <w:r w:rsidR="00C701D7">
        <w:rPr>
          <w:rFonts w:ascii="Times New Roman" w:hAnsi="Times New Roman" w:cs="Times New Roman"/>
          <w:sz w:val="28"/>
          <w:szCs w:val="28"/>
        </w:rPr>
        <w:t>ым на рассмотрение К</w:t>
      </w:r>
      <w:r w:rsidRPr="00244289">
        <w:rPr>
          <w:rFonts w:ascii="Times New Roman" w:hAnsi="Times New Roman" w:cs="Times New Roman"/>
          <w:sz w:val="28"/>
          <w:szCs w:val="28"/>
        </w:rPr>
        <w:t>омиссии;</w:t>
      </w:r>
    </w:p>
    <w:p w:rsidR="00244289" w:rsidRPr="00244289" w:rsidRDefault="00244289" w:rsidP="00283BAB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244289">
        <w:rPr>
          <w:rFonts w:ascii="Times New Roman" w:hAnsi="Times New Roman" w:cs="Times New Roman"/>
          <w:sz w:val="28"/>
          <w:szCs w:val="28"/>
        </w:rPr>
        <w:t>) осуществляет подготовку и оформление проектов поста</w:t>
      </w:r>
      <w:r w:rsidR="00C701D7">
        <w:rPr>
          <w:rFonts w:ascii="Times New Roman" w:hAnsi="Times New Roman" w:cs="Times New Roman"/>
          <w:sz w:val="28"/>
          <w:szCs w:val="28"/>
        </w:rPr>
        <w:t>новлений, принимаемых К</w:t>
      </w:r>
      <w:r w:rsidRPr="00244289">
        <w:rPr>
          <w:rFonts w:ascii="Times New Roman" w:hAnsi="Times New Roman" w:cs="Times New Roman"/>
          <w:sz w:val="28"/>
          <w:szCs w:val="28"/>
        </w:rPr>
        <w:t>омиссией по результатам рассмотрения соответствующего вопроса на заседании;</w:t>
      </w:r>
    </w:p>
    <w:p w:rsidR="00244289" w:rsidRPr="00244289" w:rsidRDefault="00244289" w:rsidP="00283BAB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44289">
        <w:rPr>
          <w:rFonts w:ascii="Times New Roman" w:hAnsi="Times New Roman" w:cs="Times New Roman"/>
          <w:sz w:val="28"/>
          <w:szCs w:val="28"/>
        </w:rPr>
        <w:t>) обеспечивает вручен</w:t>
      </w:r>
      <w:r w:rsidR="001540B7">
        <w:rPr>
          <w:rFonts w:ascii="Times New Roman" w:hAnsi="Times New Roman" w:cs="Times New Roman"/>
          <w:sz w:val="28"/>
          <w:szCs w:val="28"/>
        </w:rPr>
        <w:t>ие ко</w:t>
      </w:r>
      <w:r w:rsidR="004663BC">
        <w:rPr>
          <w:rFonts w:ascii="Times New Roman" w:hAnsi="Times New Roman" w:cs="Times New Roman"/>
          <w:sz w:val="28"/>
          <w:szCs w:val="28"/>
        </w:rPr>
        <w:t>пий постановлений К</w:t>
      </w:r>
      <w:r>
        <w:rPr>
          <w:rFonts w:ascii="Times New Roman" w:hAnsi="Times New Roman" w:cs="Times New Roman"/>
          <w:sz w:val="28"/>
          <w:szCs w:val="28"/>
        </w:rPr>
        <w:t>омиссии;</w:t>
      </w:r>
    </w:p>
    <w:p w:rsidR="00244289" w:rsidRDefault="00244289" w:rsidP="00283BAB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7B5F55">
        <w:rPr>
          <w:rFonts w:ascii="Times New Roman" w:hAnsi="Times New Roman" w:cs="Times New Roman"/>
          <w:sz w:val="28"/>
          <w:szCs w:val="28"/>
        </w:rPr>
        <w:t xml:space="preserve">) 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</w:t>
      </w:r>
      <w:r w:rsidR="004663BC">
        <w:rPr>
          <w:rFonts w:ascii="Times New Roman" w:hAnsi="Times New Roman" w:cs="Times New Roman"/>
          <w:sz w:val="28"/>
          <w:szCs w:val="28"/>
        </w:rPr>
        <w:t>в целях проверки поступивших в К</w:t>
      </w:r>
      <w:r w:rsidRPr="007B5F55">
        <w:rPr>
          <w:rFonts w:ascii="Times New Roman" w:hAnsi="Times New Roman" w:cs="Times New Roman"/>
          <w:sz w:val="28"/>
          <w:szCs w:val="28"/>
        </w:rPr>
        <w:t>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</w:t>
      </w:r>
      <w:r>
        <w:rPr>
          <w:rFonts w:ascii="Times New Roman" w:hAnsi="Times New Roman" w:cs="Times New Roman"/>
          <w:sz w:val="28"/>
          <w:szCs w:val="28"/>
        </w:rPr>
        <w:t>сти и совершению правонарушений.</w:t>
      </w:r>
    </w:p>
    <w:p w:rsidR="008236BD" w:rsidRDefault="00C701D7" w:rsidP="00283BAB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663BC">
        <w:rPr>
          <w:rFonts w:ascii="Times New Roman" w:hAnsi="Times New Roman" w:cs="Times New Roman"/>
          <w:sz w:val="28"/>
          <w:szCs w:val="28"/>
        </w:rPr>
        <w:t>. Члены К</w:t>
      </w:r>
      <w:r w:rsidR="00F254F0" w:rsidRPr="00F254F0">
        <w:rPr>
          <w:rFonts w:ascii="Times New Roman" w:hAnsi="Times New Roman" w:cs="Times New Roman"/>
          <w:sz w:val="28"/>
          <w:szCs w:val="28"/>
        </w:rPr>
        <w:t>омиссии обладают равными правами при рассмотрении и обсуждении вопросов (</w:t>
      </w:r>
      <w:r w:rsidR="004663BC">
        <w:rPr>
          <w:rFonts w:ascii="Times New Roman" w:hAnsi="Times New Roman" w:cs="Times New Roman"/>
          <w:sz w:val="28"/>
          <w:szCs w:val="28"/>
        </w:rPr>
        <w:t>дел), отнесенных к компетенции К</w:t>
      </w:r>
      <w:r w:rsidR="00F254F0" w:rsidRPr="00F254F0">
        <w:rPr>
          <w:rFonts w:ascii="Times New Roman" w:hAnsi="Times New Roman" w:cs="Times New Roman"/>
          <w:sz w:val="28"/>
          <w:szCs w:val="28"/>
        </w:rPr>
        <w:t>омиссии, и осуществляют следующие полномочия:</w:t>
      </w:r>
    </w:p>
    <w:p w:rsidR="008236BD" w:rsidRPr="008236BD" w:rsidRDefault="004663BC" w:rsidP="00283BAB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участвуют в заседании К</w:t>
      </w:r>
      <w:r w:rsidR="00F254F0" w:rsidRPr="008236BD">
        <w:rPr>
          <w:rFonts w:ascii="Times New Roman" w:hAnsi="Times New Roman" w:cs="Times New Roman"/>
          <w:sz w:val="28"/>
          <w:szCs w:val="28"/>
        </w:rPr>
        <w:t>омиссии и его подготовке;</w:t>
      </w:r>
    </w:p>
    <w:p w:rsidR="008236BD" w:rsidRDefault="008236BD" w:rsidP="00283BAB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254F0" w:rsidRPr="008236BD" w:rsidRDefault="00F254F0" w:rsidP="00283BAB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236BD">
        <w:rPr>
          <w:rFonts w:ascii="Times New Roman" w:hAnsi="Times New Roman" w:cs="Times New Roman"/>
          <w:sz w:val="28"/>
          <w:szCs w:val="28"/>
        </w:rPr>
        <w:t>б</w:t>
      </w:r>
      <w:r w:rsidR="004663BC">
        <w:rPr>
          <w:rFonts w:ascii="Times New Roman" w:hAnsi="Times New Roman" w:cs="Times New Roman"/>
          <w:sz w:val="28"/>
          <w:szCs w:val="28"/>
        </w:rPr>
        <w:t>) предварительно (до заседания К</w:t>
      </w:r>
      <w:r w:rsidRPr="008236BD">
        <w:rPr>
          <w:rFonts w:ascii="Times New Roman" w:hAnsi="Times New Roman" w:cs="Times New Roman"/>
          <w:sz w:val="28"/>
          <w:szCs w:val="28"/>
        </w:rPr>
        <w:t>омиссии) знакомятся с материалами по вопросам, выносимым на ее рассмотрение;</w:t>
      </w:r>
    </w:p>
    <w:p w:rsidR="008236BD" w:rsidRDefault="008236BD" w:rsidP="00283BAB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254F0" w:rsidRPr="008236BD" w:rsidRDefault="00F254F0" w:rsidP="00283BAB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236BD">
        <w:rPr>
          <w:rFonts w:ascii="Times New Roman" w:hAnsi="Times New Roman" w:cs="Times New Roman"/>
          <w:sz w:val="28"/>
          <w:szCs w:val="28"/>
        </w:rPr>
        <w:t>в) вносят предложения об отложении рассмотрения вопроса (дела) и о запросе дополнительных материалов по нему;</w:t>
      </w:r>
    </w:p>
    <w:p w:rsidR="008236BD" w:rsidRDefault="008236BD" w:rsidP="00283BAB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254F0" w:rsidRPr="008236BD" w:rsidRDefault="00F254F0" w:rsidP="00283BAB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236BD">
        <w:rPr>
          <w:rFonts w:ascii="Times New Roman" w:hAnsi="Times New Roman" w:cs="Times New Roman"/>
          <w:sz w:val="28"/>
          <w:szCs w:val="28"/>
        </w:rPr>
        <w:t>г) 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:rsidR="008236BD" w:rsidRDefault="008236BD" w:rsidP="00283BAB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254F0" w:rsidRPr="008236BD" w:rsidRDefault="00F254F0" w:rsidP="00283BAB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236BD">
        <w:rPr>
          <w:rFonts w:ascii="Times New Roman" w:hAnsi="Times New Roman" w:cs="Times New Roman"/>
          <w:sz w:val="28"/>
          <w:szCs w:val="28"/>
        </w:rPr>
        <w:t>д) участвуют в обсужде</w:t>
      </w:r>
      <w:r w:rsidR="004663BC">
        <w:rPr>
          <w:rFonts w:ascii="Times New Roman" w:hAnsi="Times New Roman" w:cs="Times New Roman"/>
          <w:sz w:val="28"/>
          <w:szCs w:val="28"/>
        </w:rPr>
        <w:t>нии постановлений, принимаемых К</w:t>
      </w:r>
      <w:r w:rsidRPr="008236BD">
        <w:rPr>
          <w:rFonts w:ascii="Times New Roman" w:hAnsi="Times New Roman" w:cs="Times New Roman"/>
          <w:sz w:val="28"/>
          <w:szCs w:val="28"/>
        </w:rPr>
        <w:t>омиссией по рассматриваемым вопросам (делам), и голосуют при их принятии;</w:t>
      </w:r>
    </w:p>
    <w:p w:rsidR="004663BC" w:rsidRDefault="004663BC" w:rsidP="00283BAB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254F0" w:rsidRPr="008236BD" w:rsidRDefault="00F254F0" w:rsidP="00283BAB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236BD">
        <w:rPr>
          <w:rFonts w:ascii="Times New Roman" w:hAnsi="Times New Roman" w:cs="Times New Roman"/>
          <w:sz w:val="28"/>
          <w:szCs w:val="28"/>
        </w:rPr>
        <w:t>е) составляют протоколы об административных правонарушениях в случаях и порядке, предусмотренных Кодексом Российской Федерации об административных правонарушениях;</w:t>
      </w:r>
    </w:p>
    <w:p w:rsidR="008236BD" w:rsidRDefault="008236BD" w:rsidP="00283BAB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E79ED" w:rsidRDefault="00F254F0" w:rsidP="00283BAB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236BD">
        <w:rPr>
          <w:rFonts w:ascii="Times New Roman" w:hAnsi="Times New Roman" w:cs="Times New Roman"/>
          <w:sz w:val="28"/>
          <w:szCs w:val="28"/>
        </w:rPr>
        <w:t xml:space="preserve">ж) 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</w:t>
      </w:r>
      <w:r w:rsidR="007E79ED">
        <w:rPr>
          <w:rFonts w:ascii="Times New Roman" w:hAnsi="Times New Roman" w:cs="Times New Roman"/>
          <w:sz w:val="28"/>
          <w:szCs w:val="28"/>
        </w:rPr>
        <w:t>в целях проверки поступивших в к</w:t>
      </w:r>
      <w:r w:rsidRPr="008236BD">
        <w:rPr>
          <w:rFonts w:ascii="Times New Roman" w:hAnsi="Times New Roman" w:cs="Times New Roman"/>
          <w:sz w:val="28"/>
          <w:szCs w:val="28"/>
        </w:rPr>
        <w:t>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:rsidR="007E79ED" w:rsidRDefault="007E79ED" w:rsidP="00283BAB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E79ED" w:rsidRPr="007E79ED" w:rsidRDefault="00F254F0" w:rsidP="00283BAB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236BD">
        <w:rPr>
          <w:rFonts w:ascii="Times New Roman" w:hAnsi="Times New Roman" w:cs="Times New Roman"/>
          <w:sz w:val="28"/>
          <w:szCs w:val="28"/>
        </w:rPr>
        <w:lastRenderedPageBreak/>
        <w:t>з) вы</w:t>
      </w:r>
      <w:r w:rsidR="004663BC">
        <w:rPr>
          <w:rFonts w:ascii="Times New Roman" w:hAnsi="Times New Roman" w:cs="Times New Roman"/>
          <w:sz w:val="28"/>
          <w:szCs w:val="28"/>
        </w:rPr>
        <w:t>полняют поручения председателя К</w:t>
      </w:r>
      <w:r w:rsidRPr="008236BD">
        <w:rPr>
          <w:rFonts w:ascii="Times New Roman" w:hAnsi="Times New Roman" w:cs="Times New Roman"/>
          <w:sz w:val="28"/>
          <w:szCs w:val="28"/>
        </w:rPr>
        <w:t>омиссии;</w:t>
      </w:r>
    </w:p>
    <w:p w:rsidR="007E79ED" w:rsidRDefault="007E79ED" w:rsidP="00283BAB">
      <w:pPr>
        <w:pStyle w:val="a5"/>
        <w:ind w:left="142"/>
        <w:jc w:val="both"/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</w:pPr>
    </w:p>
    <w:p w:rsidR="00F254F0" w:rsidRPr="007E79ED" w:rsidRDefault="00283BAB" w:rsidP="00283BAB">
      <w:pPr>
        <w:pStyle w:val="a5"/>
        <w:ind w:left="142"/>
        <w:jc w:val="both"/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E79ED">
        <w:rPr>
          <w:rFonts w:ascii="Times New Roman" w:hAnsi="Times New Roman" w:cs="Times New Roman"/>
          <w:sz w:val="28"/>
          <w:szCs w:val="28"/>
        </w:rPr>
        <w:t>. Члены к</w:t>
      </w:r>
      <w:r w:rsidR="000D1FBC" w:rsidRPr="000D1FBC">
        <w:rPr>
          <w:rFonts w:ascii="Times New Roman" w:hAnsi="Times New Roman" w:cs="Times New Roman"/>
          <w:sz w:val="28"/>
          <w:szCs w:val="28"/>
        </w:rPr>
        <w:t>омиссии, должностные лица органов и учреждений системы профилактики, а также иных территориальных органов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которым во исполнение плана работы комиссии поручена подготовка соответствующих информационных материалов для рассмотрения на заседаниях комиссии, несут персональную ответственность за качество и своевременность их представления.</w:t>
      </w:r>
    </w:p>
    <w:p w:rsidR="007E79ED" w:rsidRDefault="007E79ED" w:rsidP="00283BAB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B60A61" w:rsidRPr="00B60A61" w:rsidRDefault="00283BAB" w:rsidP="00283BAB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60A61">
        <w:rPr>
          <w:rFonts w:ascii="Times New Roman" w:hAnsi="Times New Roman" w:cs="Times New Roman"/>
          <w:sz w:val="28"/>
          <w:szCs w:val="28"/>
        </w:rPr>
        <w:t xml:space="preserve">. </w:t>
      </w:r>
      <w:r w:rsidR="00B60A61" w:rsidRPr="00B60A61">
        <w:rPr>
          <w:rFonts w:ascii="Times New Roman" w:hAnsi="Times New Roman" w:cs="Times New Roman"/>
          <w:sz w:val="28"/>
          <w:szCs w:val="28"/>
        </w:rPr>
        <w:t>Полномочия председателя, заместителя председателя, о</w:t>
      </w:r>
      <w:r w:rsidR="004663BC">
        <w:rPr>
          <w:rFonts w:ascii="Times New Roman" w:hAnsi="Times New Roman" w:cs="Times New Roman"/>
          <w:sz w:val="28"/>
          <w:szCs w:val="28"/>
        </w:rPr>
        <w:t>тветственного секретаря, члена К</w:t>
      </w:r>
      <w:r w:rsidR="00B60A61" w:rsidRPr="00B60A61">
        <w:rPr>
          <w:rFonts w:ascii="Times New Roman" w:hAnsi="Times New Roman" w:cs="Times New Roman"/>
          <w:sz w:val="28"/>
          <w:szCs w:val="28"/>
        </w:rPr>
        <w:t>омиссии прекращаются при наличии следующих оснований:</w:t>
      </w:r>
    </w:p>
    <w:p w:rsidR="00B60A61" w:rsidRPr="00B60A61" w:rsidRDefault="00B60A61" w:rsidP="00283BAB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60A61">
        <w:rPr>
          <w:rFonts w:ascii="Times New Roman" w:hAnsi="Times New Roman" w:cs="Times New Roman"/>
          <w:sz w:val="28"/>
          <w:szCs w:val="28"/>
        </w:rPr>
        <w:t>а) подача письменного заявления о прекр</w:t>
      </w:r>
      <w:r w:rsidR="004663BC">
        <w:rPr>
          <w:rFonts w:ascii="Times New Roman" w:hAnsi="Times New Roman" w:cs="Times New Roman"/>
          <w:sz w:val="28"/>
          <w:szCs w:val="28"/>
        </w:rPr>
        <w:t>ащении полномочий председателя К</w:t>
      </w:r>
      <w:r w:rsidRPr="00B60A61">
        <w:rPr>
          <w:rFonts w:ascii="Times New Roman" w:hAnsi="Times New Roman" w:cs="Times New Roman"/>
          <w:sz w:val="28"/>
          <w:szCs w:val="28"/>
        </w:rPr>
        <w:t>омиссии (заместителя председателя, отве</w:t>
      </w:r>
      <w:r w:rsidR="004663BC">
        <w:rPr>
          <w:rFonts w:ascii="Times New Roman" w:hAnsi="Times New Roman" w:cs="Times New Roman"/>
          <w:sz w:val="28"/>
          <w:szCs w:val="28"/>
        </w:rPr>
        <w:t>тственного секретаря или члена К</w:t>
      </w:r>
      <w:r w:rsidRPr="00B60A61">
        <w:rPr>
          <w:rFonts w:ascii="Times New Roman" w:hAnsi="Times New Roman" w:cs="Times New Roman"/>
          <w:sz w:val="28"/>
          <w:szCs w:val="28"/>
        </w:rPr>
        <w:t>омиссии) уполномоченным органам (должностным лицам);</w:t>
      </w:r>
    </w:p>
    <w:p w:rsidR="00B60A61" w:rsidRPr="00B60A61" w:rsidRDefault="007E79ED" w:rsidP="00283BAB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признание председател</w:t>
      </w:r>
      <w:r w:rsidR="004663BC">
        <w:rPr>
          <w:rFonts w:ascii="Times New Roman" w:hAnsi="Times New Roman" w:cs="Times New Roman"/>
          <w:sz w:val="28"/>
          <w:szCs w:val="28"/>
        </w:rPr>
        <w:t>я К</w:t>
      </w:r>
      <w:r w:rsidR="00B60A61" w:rsidRPr="00B60A61">
        <w:rPr>
          <w:rFonts w:ascii="Times New Roman" w:hAnsi="Times New Roman" w:cs="Times New Roman"/>
          <w:sz w:val="28"/>
          <w:szCs w:val="28"/>
        </w:rPr>
        <w:t>омиссии (заместителя председателя, отве</w:t>
      </w:r>
      <w:r w:rsidR="004663BC">
        <w:rPr>
          <w:rFonts w:ascii="Times New Roman" w:hAnsi="Times New Roman" w:cs="Times New Roman"/>
          <w:sz w:val="28"/>
          <w:szCs w:val="28"/>
        </w:rPr>
        <w:t>тственного секретаря или члена К</w:t>
      </w:r>
      <w:r w:rsidR="00B60A61" w:rsidRPr="00B60A61">
        <w:rPr>
          <w:rFonts w:ascii="Times New Roman" w:hAnsi="Times New Roman" w:cs="Times New Roman"/>
          <w:sz w:val="28"/>
          <w:szCs w:val="28"/>
        </w:rPr>
        <w:t>омиссии) решением суда, вступившим в законную силу, недееспособным, ограниченно дееспособным и безвестно отсутствующим или умершим;</w:t>
      </w:r>
    </w:p>
    <w:p w:rsidR="00B60A61" w:rsidRPr="00B60A61" w:rsidRDefault="004663BC" w:rsidP="00283BAB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прекращение полномочий К</w:t>
      </w:r>
      <w:r w:rsidR="00B60A61" w:rsidRPr="00B60A61">
        <w:rPr>
          <w:rFonts w:ascii="Times New Roman" w:hAnsi="Times New Roman" w:cs="Times New Roman"/>
          <w:sz w:val="28"/>
          <w:szCs w:val="28"/>
        </w:rPr>
        <w:t>омиссии;</w:t>
      </w:r>
    </w:p>
    <w:p w:rsidR="00B60A61" w:rsidRPr="00B60A61" w:rsidRDefault="007E79ED" w:rsidP="00283BAB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увольнени</w:t>
      </w:r>
      <w:r w:rsidR="004663BC">
        <w:rPr>
          <w:rFonts w:ascii="Times New Roman" w:hAnsi="Times New Roman" w:cs="Times New Roman"/>
          <w:sz w:val="28"/>
          <w:szCs w:val="28"/>
        </w:rPr>
        <w:t>е председателя К</w:t>
      </w:r>
      <w:r w:rsidR="00B60A61" w:rsidRPr="00B60A61">
        <w:rPr>
          <w:rFonts w:ascii="Times New Roman" w:hAnsi="Times New Roman" w:cs="Times New Roman"/>
          <w:sz w:val="28"/>
          <w:szCs w:val="28"/>
        </w:rPr>
        <w:t>омиссии (заместителя председателя, ответственного секретаря или члена</w:t>
      </w:r>
      <w:r w:rsidR="004663BC">
        <w:rPr>
          <w:rFonts w:ascii="Times New Roman" w:hAnsi="Times New Roman" w:cs="Times New Roman"/>
          <w:sz w:val="28"/>
          <w:szCs w:val="28"/>
        </w:rPr>
        <w:t xml:space="preserve"> К</w:t>
      </w:r>
      <w:r w:rsidR="00B60A61" w:rsidRPr="00B60A61">
        <w:rPr>
          <w:rFonts w:ascii="Times New Roman" w:hAnsi="Times New Roman" w:cs="Times New Roman"/>
          <w:sz w:val="28"/>
          <w:szCs w:val="28"/>
        </w:rPr>
        <w:t>омиссии) с занимаемой должности в органе или учреждении системы профилактики, ином государственном органе, органе местного самоуправления или общественном объединении, от которого указанное лицо было вк</w:t>
      </w:r>
      <w:r w:rsidR="004663BC">
        <w:rPr>
          <w:rFonts w:ascii="Times New Roman" w:hAnsi="Times New Roman" w:cs="Times New Roman"/>
          <w:sz w:val="28"/>
          <w:szCs w:val="28"/>
        </w:rPr>
        <w:t>лючено (делегировано) в состав К</w:t>
      </w:r>
      <w:r w:rsidR="00B60A61" w:rsidRPr="00B60A61">
        <w:rPr>
          <w:rFonts w:ascii="Times New Roman" w:hAnsi="Times New Roman" w:cs="Times New Roman"/>
          <w:sz w:val="28"/>
          <w:szCs w:val="28"/>
        </w:rPr>
        <w:t>омиссии;</w:t>
      </w:r>
    </w:p>
    <w:p w:rsidR="00B60A61" w:rsidRPr="00B60A61" w:rsidRDefault="00B60A61" w:rsidP="00283BAB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60A61">
        <w:rPr>
          <w:rFonts w:ascii="Times New Roman" w:hAnsi="Times New Roman" w:cs="Times New Roman"/>
          <w:sz w:val="28"/>
          <w:szCs w:val="28"/>
        </w:rPr>
        <w:t>д) отзыв (з</w:t>
      </w:r>
      <w:r w:rsidR="001540B7">
        <w:rPr>
          <w:rFonts w:ascii="Times New Roman" w:hAnsi="Times New Roman" w:cs="Times New Roman"/>
          <w:sz w:val="28"/>
          <w:szCs w:val="28"/>
        </w:rPr>
        <w:t>амена) пр</w:t>
      </w:r>
      <w:r w:rsidR="004663BC">
        <w:rPr>
          <w:rFonts w:ascii="Times New Roman" w:hAnsi="Times New Roman" w:cs="Times New Roman"/>
          <w:sz w:val="28"/>
          <w:szCs w:val="28"/>
        </w:rPr>
        <w:t>едседателя К</w:t>
      </w:r>
      <w:r w:rsidRPr="00B60A61">
        <w:rPr>
          <w:rFonts w:ascii="Times New Roman" w:hAnsi="Times New Roman" w:cs="Times New Roman"/>
          <w:sz w:val="28"/>
          <w:szCs w:val="28"/>
        </w:rPr>
        <w:t>омиссии (заместителя председателя, отве</w:t>
      </w:r>
      <w:r w:rsidR="004663BC">
        <w:rPr>
          <w:rFonts w:ascii="Times New Roman" w:hAnsi="Times New Roman" w:cs="Times New Roman"/>
          <w:sz w:val="28"/>
          <w:szCs w:val="28"/>
        </w:rPr>
        <w:t>тственного секретаря или члена К</w:t>
      </w:r>
      <w:r w:rsidRPr="00B60A61">
        <w:rPr>
          <w:rFonts w:ascii="Times New Roman" w:hAnsi="Times New Roman" w:cs="Times New Roman"/>
          <w:sz w:val="28"/>
          <w:szCs w:val="28"/>
        </w:rPr>
        <w:t>омиссии) по решению руководителя органа или учреждения системы профилактики, иного государственного органа, органа местного самоуправления или общественного объединения, от которого указанное лицо было включено (делегировано) в ее состав;</w:t>
      </w:r>
    </w:p>
    <w:p w:rsidR="00B60A61" w:rsidRPr="00B60A61" w:rsidRDefault="00B60A61" w:rsidP="00283BAB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60A61">
        <w:rPr>
          <w:rFonts w:ascii="Times New Roman" w:hAnsi="Times New Roman" w:cs="Times New Roman"/>
          <w:sz w:val="28"/>
          <w:szCs w:val="28"/>
        </w:rPr>
        <w:t>е) систематическое неисполнение или ненадле</w:t>
      </w:r>
      <w:r w:rsidR="004663BC">
        <w:rPr>
          <w:rFonts w:ascii="Times New Roman" w:hAnsi="Times New Roman" w:cs="Times New Roman"/>
          <w:sz w:val="28"/>
          <w:szCs w:val="28"/>
        </w:rPr>
        <w:t>жащее исполнение председателем К</w:t>
      </w:r>
      <w:r w:rsidRPr="00B60A61">
        <w:rPr>
          <w:rFonts w:ascii="Times New Roman" w:hAnsi="Times New Roman" w:cs="Times New Roman"/>
          <w:sz w:val="28"/>
          <w:szCs w:val="28"/>
        </w:rPr>
        <w:t>омиссии (заместителем председателя, ответ</w:t>
      </w:r>
      <w:r w:rsidR="004663BC">
        <w:rPr>
          <w:rFonts w:ascii="Times New Roman" w:hAnsi="Times New Roman" w:cs="Times New Roman"/>
          <w:sz w:val="28"/>
          <w:szCs w:val="28"/>
        </w:rPr>
        <w:t>ственным секретарем или членом К</w:t>
      </w:r>
      <w:r w:rsidRPr="00B60A61">
        <w:rPr>
          <w:rFonts w:ascii="Times New Roman" w:hAnsi="Times New Roman" w:cs="Times New Roman"/>
          <w:sz w:val="28"/>
          <w:szCs w:val="28"/>
        </w:rPr>
        <w:t>омиссии) своих полномочий;ж) по факту смерти.</w:t>
      </w:r>
    </w:p>
    <w:p w:rsidR="008236BD" w:rsidRPr="000F6938" w:rsidRDefault="00472F29" w:rsidP="00283BAB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0F693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0A690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F6938">
        <w:rPr>
          <w:rFonts w:ascii="Times New Roman" w:hAnsi="Times New Roman" w:cs="Times New Roman"/>
          <w:sz w:val="28"/>
          <w:szCs w:val="28"/>
        </w:rPr>
        <w:t>.</w:t>
      </w:r>
      <w:r w:rsidR="004663BC" w:rsidRPr="000F6938">
        <w:rPr>
          <w:rFonts w:ascii="Times New Roman" w:hAnsi="Times New Roman" w:cs="Times New Roman"/>
          <w:sz w:val="28"/>
          <w:szCs w:val="28"/>
        </w:rPr>
        <w:t xml:space="preserve">Права </w:t>
      </w:r>
      <w:r w:rsidR="00B2742B" w:rsidRPr="000F6938">
        <w:rPr>
          <w:rFonts w:ascii="Times New Roman" w:hAnsi="Times New Roman" w:cs="Times New Roman"/>
          <w:sz w:val="28"/>
          <w:szCs w:val="28"/>
        </w:rPr>
        <w:t>Комиссии.</w:t>
      </w:r>
    </w:p>
    <w:p w:rsidR="001540B7" w:rsidRDefault="008236BD" w:rsidP="00283BAB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E6CAA" w:rsidRPr="008814C5">
        <w:rPr>
          <w:rFonts w:ascii="Times New Roman" w:hAnsi="Times New Roman" w:cs="Times New Roman"/>
          <w:sz w:val="28"/>
          <w:szCs w:val="28"/>
        </w:rPr>
        <w:t>Заседания т</w:t>
      </w:r>
      <w:r w:rsidR="004663BC">
        <w:rPr>
          <w:rFonts w:ascii="Times New Roman" w:hAnsi="Times New Roman" w:cs="Times New Roman"/>
          <w:sz w:val="28"/>
          <w:szCs w:val="28"/>
        </w:rPr>
        <w:t>ерриториальных (муниципальных) К</w:t>
      </w:r>
      <w:r w:rsidR="001E6CAA" w:rsidRPr="008814C5">
        <w:rPr>
          <w:rFonts w:ascii="Times New Roman" w:hAnsi="Times New Roman" w:cs="Times New Roman"/>
          <w:sz w:val="28"/>
          <w:szCs w:val="28"/>
        </w:rPr>
        <w:t>омиссий проводятся в соответствии с планами работы не реже двух раз в месяц.</w:t>
      </w:r>
    </w:p>
    <w:p w:rsidR="00231C31" w:rsidRDefault="008236BD" w:rsidP="00283BAB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4663BC">
        <w:rPr>
          <w:rFonts w:ascii="Times New Roman" w:hAnsi="Times New Roman" w:cs="Times New Roman"/>
          <w:sz w:val="28"/>
          <w:szCs w:val="28"/>
        </w:rPr>
        <w:t>Заседание К</w:t>
      </w:r>
      <w:r w:rsidR="00231C31" w:rsidRPr="00A00D30">
        <w:rPr>
          <w:rFonts w:ascii="Times New Roman" w:hAnsi="Times New Roman" w:cs="Times New Roman"/>
          <w:sz w:val="28"/>
          <w:szCs w:val="28"/>
        </w:rPr>
        <w:t>омиссии считается правомочным, если на нем присутствует не м</w:t>
      </w:r>
      <w:r w:rsidR="004663BC">
        <w:rPr>
          <w:rFonts w:ascii="Times New Roman" w:hAnsi="Times New Roman" w:cs="Times New Roman"/>
          <w:sz w:val="28"/>
          <w:szCs w:val="28"/>
        </w:rPr>
        <w:t>енее половины ее членов. Члены К</w:t>
      </w:r>
      <w:r w:rsidR="00231C31" w:rsidRPr="00A00D30">
        <w:rPr>
          <w:rFonts w:ascii="Times New Roman" w:hAnsi="Times New Roman" w:cs="Times New Roman"/>
          <w:sz w:val="28"/>
          <w:szCs w:val="28"/>
        </w:rPr>
        <w:t>омиссии участвуют в ее заседаниях без права замены.</w:t>
      </w:r>
    </w:p>
    <w:p w:rsidR="00231C31" w:rsidRDefault="00231C31" w:rsidP="00283BAB">
      <w:p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663BC">
        <w:rPr>
          <w:rFonts w:ascii="Times New Roman" w:hAnsi="Times New Roman" w:cs="Times New Roman"/>
          <w:sz w:val="28"/>
          <w:szCs w:val="28"/>
        </w:rPr>
        <w:t>Члены К</w:t>
      </w:r>
      <w:r w:rsidR="008814C5" w:rsidRPr="008236BD">
        <w:rPr>
          <w:rFonts w:ascii="Times New Roman" w:hAnsi="Times New Roman" w:cs="Times New Roman"/>
          <w:sz w:val="28"/>
          <w:szCs w:val="28"/>
        </w:rPr>
        <w:t>омиссии, должностные лица органов и учреждений системы профилактики, а также иных территориальных органов</w:t>
      </w:r>
      <w:r w:rsidR="007B3ADA">
        <w:rPr>
          <w:rFonts w:ascii="Times New Roman" w:hAnsi="Times New Roman" w:cs="Times New Roman"/>
          <w:sz w:val="28"/>
          <w:szCs w:val="28"/>
        </w:rPr>
        <w:t xml:space="preserve">, </w:t>
      </w:r>
      <w:r w:rsidR="008814C5" w:rsidRPr="008236BD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</w:t>
      </w:r>
      <w:r w:rsidR="007B3ADA">
        <w:rPr>
          <w:rFonts w:ascii="Times New Roman" w:hAnsi="Times New Roman" w:cs="Times New Roman"/>
          <w:sz w:val="28"/>
          <w:szCs w:val="28"/>
        </w:rPr>
        <w:t>и,</w:t>
      </w:r>
      <w:r w:rsidR="008814C5" w:rsidRPr="008236BD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и организаций, кото</w:t>
      </w:r>
      <w:r w:rsidR="007E79ED">
        <w:rPr>
          <w:rFonts w:ascii="Times New Roman" w:hAnsi="Times New Roman" w:cs="Times New Roman"/>
          <w:sz w:val="28"/>
          <w:szCs w:val="28"/>
        </w:rPr>
        <w:t>рым во исполнение плана работы к</w:t>
      </w:r>
      <w:r w:rsidR="008814C5" w:rsidRPr="008236BD">
        <w:rPr>
          <w:rFonts w:ascii="Times New Roman" w:hAnsi="Times New Roman" w:cs="Times New Roman"/>
          <w:sz w:val="28"/>
          <w:szCs w:val="28"/>
        </w:rPr>
        <w:t>омиссии поручена подготовка соответствующих информационных материалов для рассмотрения на заседаниях комиссии, несут персональную ответственность за качество и своевременность их представления.</w:t>
      </w:r>
    </w:p>
    <w:p w:rsidR="004663BC" w:rsidRDefault="00231C31" w:rsidP="00283BAB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23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A00D30" w:rsidRPr="00A00D30">
        <w:rPr>
          <w:rFonts w:ascii="Times New Roman" w:hAnsi="Times New Roman" w:cs="Times New Roman"/>
          <w:sz w:val="28"/>
          <w:szCs w:val="28"/>
        </w:rPr>
        <w:t xml:space="preserve">Комиссия имеет право </w:t>
      </w:r>
      <w:r w:rsidR="00B2742B" w:rsidRPr="00A00D30">
        <w:rPr>
          <w:rFonts w:ascii="Times New Roman" w:hAnsi="Times New Roman" w:cs="Times New Roman"/>
          <w:sz w:val="28"/>
          <w:szCs w:val="28"/>
        </w:rPr>
        <w:t xml:space="preserve">запрашивать и получать </w:t>
      </w:r>
      <w:r w:rsidR="00A00D30" w:rsidRPr="00A00D30">
        <w:rPr>
          <w:rFonts w:ascii="Times New Roman" w:hAnsi="Times New Roman" w:cs="Times New Roman"/>
          <w:sz w:val="28"/>
          <w:szCs w:val="28"/>
        </w:rPr>
        <w:t>необходимые сведения</w:t>
      </w:r>
      <w:r w:rsidR="00B2742B" w:rsidRPr="00A00D30">
        <w:rPr>
          <w:rFonts w:ascii="Times New Roman" w:hAnsi="Times New Roman" w:cs="Times New Roman"/>
          <w:sz w:val="28"/>
          <w:szCs w:val="28"/>
        </w:rPr>
        <w:t xml:space="preserve">, </w:t>
      </w:r>
      <w:r w:rsidR="004663BC">
        <w:rPr>
          <w:rFonts w:ascii="Times New Roman" w:hAnsi="Times New Roman" w:cs="Times New Roman"/>
          <w:sz w:val="28"/>
          <w:szCs w:val="28"/>
        </w:rPr>
        <w:t>для работы К</w:t>
      </w:r>
      <w:r w:rsidR="00A00D30" w:rsidRPr="00A00D30">
        <w:rPr>
          <w:rFonts w:ascii="Times New Roman" w:hAnsi="Times New Roman" w:cs="Times New Roman"/>
          <w:sz w:val="28"/>
          <w:szCs w:val="28"/>
        </w:rPr>
        <w:t xml:space="preserve">омиссии в органах </w:t>
      </w:r>
      <w:r w:rsidR="008814C5" w:rsidRPr="00A00D30">
        <w:rPr>
          <w:rFonts w:ascii="Times New Roman" w:hAnsi="Times New Roman" w:cs="Times New Roman"/>
          <w:sz w:val="28"/>
          <w:szCs w:val="28"/>
        </w:rPr>
        <w:t xml:space="preserve"> и учреждений системы профилактики, а также иных территориальных органов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</w:t>
      </w:r>
      <w:r w:rsidR="00B2742B" w:rsidRPr="00A00D30">
        <w:rPr>
          <w:rFonts w:ascii="Times New Roman" w:hAnsi="Times New Roman" w:cs="Times New Roman"/>
          <w:sz w:val="28"/>
          <w:szCs w:val="28"/>
        </w:rPr>
        <w:t>необходимые для решения во</w:t>
      </w:r>
      <w:r w:rsidR="004663BC">
        <w:rPr>
          <w:rFonts w:ascii="Times New Roman" w:hAnsi="Times New Roman" w:cs="Times New Roman"/>
          <w:sz w:val="28"/>
          <w:szCs w:val="28"/>
        </w:rPr>
        <w:t>просов, входящих в компетенцию К</w:t>
      </w:r>
      <w:r w:rsidR="00B2742B" w:rsidRPr="00A00D30">
        <w:rPr>
          <w:rFonts w:ascii="Times New Roman" w:hAnsi="Times New Roman" w:cs="Times New Roman"/>
          <w:sz w:val="28"/>
          <w:szCs w:val="28"/>
        </w:rPr>
        <w:t>омиссии</w:t>
      </w:r>
      <w:r w:rsidR="00A00D30" w:rsidRPr="00A00D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36BD" w:rsidRDefault="00231C31" w:rsidP="00283BAB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36BD">
        <w:rPr>
          <w:rFonts w:ascii="Times New Roman" w:hAnsi="Times New Roman" w:cs="Times New Roman"/>
          <w:sz w:val="28"/>
          <w:szCs w:val="28"/>
        </w:rPr>
        <w:t>. С</w:t>
      </w:r>
      <w:r w:rsidR="008236BD" w:rsidRPr="008236BD">
        <w:rPr>
          <w:rFonts w:ascii="Times New Roman" w:hAnsi="Times New Roman" w:cs="Times New Roman"/>
          <w:sz w:val="28"/>
          <w:szCs w:val="28"/>
        </w:rPr>
        <w:t>тавить перед компетентными органами вопросы о привлечении к ответственности должностных лиц и граждан в случае невыполнения ими постановлений и непринятия мер</w:t>
      </w:r>
      <w:r w:rsidR="004663BC">
        <w:rPr>
          <w:rFonts w:ascii="Times New Roman" w:hAnsi="Times New Roman" w:cs="Times New Roman"/>
          <w:sz w:val="28"/>
          <w:szCs w:val="28"/>
        </w:rPr>
        <w:t xml:space="preserve"> по исполнению представлений   К</w:t>
      </w:r>
      <w:r w:rsidR="008236BD" w:rsidRPr="008236BD">
        <w:rPr>
          <w:rFonts w:ascii="Times New Roman" w:hAnsi="Times New Roman" w:cs="Times New Roman"/>
          <w:sz w:val="28"/>
          <w:szCs w:val="28"/>
        </w:rPr>
        <w:t>омиссии</w:t>
      </w:r>
      <w:r w:rsidR="007E79ED">
        <w:rPr>
          <w:rFonts w:ascii="Times New Roman" w:hAnsi="Times New Roman" w:cs="Times New Roman"/>
          <w:sz w:val="28"/>
          <w:szCs w:val="28"/>
        </w:rPr>
        <w:t>.</w:t>
      </w:r>
    </w:p>
    <w:p w:rsidR="008236BD" w:rsidRDefault="008236BD" w:rsidP="00283BAB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</w:t>
      </w:r>
      <w:r w:rsidR="004663BC">
        <w:rPr>
          <w:rFonts w:ascii="Times New Roman" w:hAnsi="Times New Roman" w:cs="Times New Roman"/>
          <w:sz w:val="28"/>
          <w:szCs w:val="28"/>
        </w:rPr>
        <w:t>ешения К</w:t>
      </w:r>
      <w:r w:rsidR="00461276" w:rsidRPr="008236BD">
        <w:rPr>
          <w:rFonts w:ascii="Times New Roman" w:hAnsi="Times New Roman" w:cs="Times New Roman"/>
          <w:sz w:val="28"/>
          <w:szCs w:val="28"/>
        </w:rPr>
        <w:t>омиссии по рассмотренным на заседаниях вопросам принимаются  простым большинством голосов от числа присутствующих на заседании и выносятся в форме постановления, кот</w:t>
      </w:r>
      <w:r w:rsidR="004663BC">
        <w:rPr>
          <w:rFonts w:ascii="Times New Roman" w:hAnsi="Times New Roman" w:cs="Times New Roman"/>
          <w:sz w:val="28"/>
          <w:szCs w:val="28"/>
        </w:rPr>
        <w:t>орое подписывает председатель  К</w:t>
      </w:r>
      <w:r w:rsidR="00A00D30" w:rsidRPr="008236BD">
        <w:rPr>
          <w:rFonts w:ascii="Times New Roman" w:hAnsi="Times New Roman" w:cs="Times New Roman"/>
          <w:sz w:val="28"/>
          <w:szCs w:val="28"/>
        </w:rPr>
        <w:t>омиссии.</w:t>
      </w:r>
    </w:p>
    <w:p w:rsidR="00301630" w:rsidRPr="008236BD" w:rsidRDefault="008236BD" w:rsidP="00283BAB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461276" w:rsidRPr="008236BD">
        <w:rPr>
          <w:rFonts w:ascii="Times New Roman" w:hAnsi="Times New Roman" w:cs="Times New Roman"/>
          <w:sz w:val="28"/>
          <w:szCs w:val="28"/>
        </w:rPr>
        <w:t>Комиссия имеет бланк и печать со своим наименованием.</w:t>
      </w:r>
    </w:p>
    <w:p w:rsidR="00301630" w:rsidRDefault="00301630" w:rsidP="00664B3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01630" w:rsidSect="00664B32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B6AE0"/>
    <w:multiLevelType w:val="hybridMultilevel"/>
    <w:tmpl w:val="D2408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160BF"/>
    <w:multiLevelType w:val="hybridMultilevel"/>
    <w:tmpl w:val="F6E076A0"/>
    <w:lvl w:ilvl="0" w:tplc="580AF36C">
      <w:start w:val="1"/>
      <w:numFmt w:val="upperRoman"/>
      <w:lvlText w:val="%1."/>
      <w:lvlJc w:val="left"/>
      <w:pPr>
        <w:ind w:left="1612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72" w:hanging="360"/>
      </w:pPr>
    </w:lvl>
    <w:lvl w:ilvl="2" w:tplc="0419001B" w:tentative="1">
      <w:start w:val="1"/>
      <w:numFmt w:val="lowerRoman"/>
      <w:lvlText w:val="%3."/>
      <w:lvlJc w:val="right"/>
      <w:pPr>
        <w:ind w:left="2692" w:hanging="180"/>
      </w:pPr>
    </w:lvl>
    <w:lvl w:ilvl="3" w:tplc="0419000F" w:tentative="1">
      <w:start w:val="1"/>
      <w:numFmt w:val="decimal"/>
      <w:lvlText w:val="%4."/>
      <w:lvlJc w:val="left"/>
      <w:pPr>
        <w:ind w:left="3412" w:hanging="360"/>
      </w:pPr>
    </w:lvl>
    <w:lvl w:ilvl="4" w:tplc="04190019" w:tentative="1">
      <w:start w:val="1"/>
      <w:numFmt w:val="lowerLetter"/>
      <w:lvlText w:val="%5."/>
      <w:lvlJc w:val="left"/>
      <w:pPr>
        <w:ind w:left="4132" w:hanging="360"/>
      </w:pPr>
    </w:lvl>
    <w:lvl w:ilvl="5" w:tplc="0419001B" w:tentative="1">
      <w:start w:val="1"/>
      <w:numFmt w:val="lowerRoman"/>
      <w:lvlText w:val="%6."/>
      <w:lvlJc w:val="right"/>
      <w:pPr>
        <w:ind w:left="4852" w:hanging="180"/>
      </w:pPr>
    </w:lvl>
    <w:lvl w:ilvl="6" w:tplc="0419000F" w:tentative="1">
      <w:start w:val="1"/>
      <w:numFmt w:val="decimal"/>
      <w:lvlText w:val="%7."/>
      <w:lvlJc w:val="left"/>
      <w:pPr>
        <w:ind w:left="5572" w:hanging="360"/>
      </w:pPr>
    </w:lvl>
    <w:lvl w:ilvl="7" w:tplc="04190019" w:tentative="1">
      <w:start w:val="1"/>
      <w:numFmt w:val="lowerLetter"/>
      <w:lvlText w:val="%8."/>
      <w:lvlJc w:val="left"/>
      <w:pPr>
        <w:ind w:left="6292" w:hanging="360"/>
      </w:pPr>
    </w:lvl>
    <w:lvl w:ilvl="8" w:tplc="041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2" w15:restartNumberingAfterBreak="0">
    <w:nsid w:val="1E000BC1"/>
    <w:multiLevelType w:val="hybridMultilevel"/>
    <w:tmpl w:val="EADC9CBE"/>
    <w:lvl w:ilvl="0" w:tplc="C58629F0">
      <w:start w:val="1"/>
      <w:numFmt w:val="decimal"/>
      <w:lvlText w:val="%1."/>
      <w:lvlJc w:val="left"/>
      <w:pPr>
        <w:ind w:left="21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2152092D"/>
    <w:multiLevelType w:val="hybridMultilevel"/>
    <w:tmpl w:val="4B1E0ECE"/>
    <w:lvl w:ilvl="0" w:tplc="7B58827C">
      <w:start w:val="1"/>
      <w:numFmt w:val="upperRoman"/>
      <w:lvlText w:val="%1."/>
      <w:lvlJc w:val="left"/>
      <w:pPr>
        <w:ind w:left="28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4" w15:restartNumberingAfterBreak="0">
    <w:nsid w:val="2BE8191D"/>
    <w:multiLevelType w:val="hybridMultilevel"/>
    <w:tmpl w:val="9A8EA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31E92"/>
    <w:multiLevelType w:val="hybridMultilevel"/>
    <w:tmpl w:val="C20A769E"/>
    <w:lvl w:ilvl="0" w:tplc="17D464A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3FD4053"/>
    <w:multiLevelType w:val="hybridMultilevel"/>
    <w:tmpl w:val="E8E2E81C"/>
    <w:lvl w:ilvl="0" w:tplc="94B2DBAC">
      <w:start w:val="2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42B154D5"/>
    <w:multiLevelType w:val="hybridMultilevel"/>
    <w:tmpl w:val="D37CDC04"/>
    <w:lvl w:ilvl="0" w:tplc="425AF418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1179D9"/>
    <w:multiLevelType w:val="hybridMultilevel"/>
    <w:tmpl w:val="DC1A9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60E50"/>
    <w:multiLevelType w:val="hybridMultilevel"/>
    <w:tmpl w:val="7E40F796"/>
    <w:lvl w:ilvl="0" w:tplc="C9CAE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D4FEF"/>
    <w:multiLevelType w:val="hybridMultilevel"/>
    <w:tmpl w:val="C0421E0C"/>
    <w:lvl w:ilvl="0" w:tplc="4EB27310">
      <w:start w:val="1"/>
      <w:numFmt w:val="upperRoman"/>
      <w:lvlText w:val="%1."/>
      <w:lvlJc w:val="left"/>
      <w:pPr>
        <w:ind w:left="2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0" w:hanging="360"/>
      </w:pPr>
    </w:lvl>
    <w:lvl w:ilvl="2" w:tplc="0419001B" w:tentative="1">
      <w:start w:val="1"/>
      <w:numFmt w:val="lowerRoman"/>
      <w:lvlText w:val="%3."/>
      <w:lvlJc w:val="right"/>
      <w:pPr>
        <w:ind w:left="3510" w:hanging="180"/>
      </w:pPr>
    </w:lvl>
    <w:lvl w:ilvl="3" w:tplc="0419000F" w:tentative="1">
      <w:start w:val="1"/>
      <w:numFmt w:val="decimal"/>
      <w:lvlText w:val="%4."/>
      <w:lvlJc w:val="left"/>
      <w:pPr>
        <w:ind w:left="4230" w:hanging="360"/>
      </w:pPr>
    </w:lvl>
    <w:lvl w:ilvl="4" w:tplc="04190019" w:tentative="1">
      <w:start w:val="1"/>
      <w:numFmt w:val="lowerLetter"/>
      <w:lvlText w:val="%5."/>
      <w:lvlJc w:val="left"/>
      <w:pPr>
        <w:ind w:left="4950" w:hanging="360"/>
      </w:pPr>
    </w:lvl>
    <w:lvl w:ilvl="5" w:tplc="0419001B" w:tentative="1">
      <w:start w:val="1"/>
      <w:numFmt w:val="lowerRoman"/>
      <w:lvlText w:val="%6."/>
      <w:lvlJc w:val="right"/>
      <w:pPr>
        <w:ind w:left="5670" w:hanging="180"/>
      </w:pPr>
    </w:lvl>
    <w:lvl w:ilvl="6" w:tplc="0419000F" w:tentative="1">
      <w:start w:val="1"/>
      <w:numFmt w:val="decimal"/>
      <w:lvlText w:val="%7."/>
      <w:lvlJc w:val="left"/>
      <w:pPr>
        <w:ind w:left="6390" w:hanging="360"/>
      </w:pPr>
    </w:lvl>
    <w:lvl w:ilvl="7" w:tplc="04190019" w:tentative="1">
      <w:start w:val="1"/>
      <w:numFmt w:val="lowerLetter"/>
      <w:lvlText w:val="%8."/>
      <w:lvlJc w:val="left"/>
      <w:pPr>
        <w:ind w:left="7110" w:hanging="360"/>
      </w:pPr>
    </w:lvl>
    <w:lvl w:ilvl="8" w:tplc="041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1" w15:restartNumberingAfterBreak="0">
    <w:nsid w:val="6A51779A"/>
    <w:multiLevelType w:val="hybridMultilevel"/>
    <w:tmpl w:val="FBCA0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D36E1"/>
    <w:multiLevelType w:val="hybridMultilevel"/>
    <w:tmpl w:val="D846B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1612A"/>
    <w:multiLevelType w:val="hybridMultilevel"/>
    <w:tmpl w:val="86F4B68A"/>
    <w:lvl w:ilvl="0" w:tplc="51328176">
      <w:start w:val="1"/>
      <w:numFmt w:val="decimal"/>
      <w:lvlText w:val="%1."/>
      <w:lvlJc w:val="left"/>
      <w:pPr>
        <w:ind w:left="735" w:hanging="375"/>
      </w:pPr>
      <w:rPr>
        <w:rFonts w:ascii="Times New Roman" w:eastAsiaTheme="minorHAnsi" w:hAnsi="Times New Roman" w:cs="Times New Roman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2"/>
  </w:num>
  <w:num w:numId="5">
    <w:abstractNumId w:val="12"/>
  </w:num>
  <w:num w:numId="6">
    <w:abstractNumId w:val="0"/>
  </w:num>
  <w:num w:numId="7">
    <w:abstractNumId w:val="9"/>
  </w:num>
  <w:num w:numId="8">
    <w:abstractNumId w:val="10"/>
  </w:num>
  <w:num w:numId="9">
    <w:abstractNumId w:val="7"/>
  </w:num>
  <w:num w:numId="10">
    <w:abstractNumId w:val="5"/>
  </w:num>
  <w:num w:numId="11">
    <w:abstractNumId w:val="3"/>
  </w:num>
  <w:num w:numId="12">
    <w:abstractNumId w:val="1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91"/>
    <w:rsid w:val="00002649"/>
    <w:rsid w:val="00024AC2"/>
    <w:rsid w:val="00052287"/>
    <w:rsid w:val="000616BD"/>
    <w:rsid w:val="00072A36"/>
    <w:rsid w:val="000A6903"/>
    <w:rsid w:val="000D1FBC"/>
    <w:rsid w:val="000F6938"/>
    <w:rsid w:val="0012144E"/>
    <w:rsid w:val="00145B7F"/>
    <w:rsid w:val="001540B7"/>
    <w:rsid w:val="001873FF"/>
    <w:rsid w:val="001D48DD"/>
    <w:rsid w:val="001E3674"/>
    <w:rsid w:val="001E6CAA"/>
    <w:rsid w:val="002222EF"/>
    <w:rsid w:val="00231C31"/>
    <w:rsid w:val="00244289"/>
    <w:rsid w:val="00283BAB"/>
    <w:rsid w:val="00283BFA"/>
    <w:rsid w:val="002920E7"/>
    <w:rsid w:val="002948AC"/>
    <w:rsid w:val="002C50C5"/>
    <w:rsid w:val="002E1297"/>
    <w:rsid w:val="002F26D7"/>
    <w:rsid w:val="00301630"/>
    <w:rsid w:val="00304DF6"/>
    <w:rsid w:val="003137B7"/>
    <w:rsid w:val="00327A7C"/>
    <w:rsid w:val="003873A1"/>
    <w:rsid w:val="003918F3"/>
    <w:rsid w:val="003D5E8D"/>
    <w:rsid w:val="003F4E24"/>
    <w:rsid w:val="004026D3"/>
    <w:rsid w:val="00415E2E"/>
    <w:rsid w:val="0043350B"/>
    <w:rsid w:val="00446A91"/>
    <w:rsid w:val="00453E2A"/>
    <w:rsid w:val="00461276"/>
    <w:rsid w:val="004663BC"/>
    <w:rsid w:val="00471F4B"/>
    <w:rsid w:val="00472F29"/>
    <w:rsid w:val="00571BC6"/>
    <w:rsid w:val="00574671"/>
    <w:rsid w:val="00593256"/>
    <w:rsid w:val="00595609"/>
    <w:rsid w:val="005C3D30"/>
    <w:rsid w:val="005D658C"/>
    <w:rsid w:val="0061648C"/>
    <w:rsid w:val="006315C7"/>
    <w:rsid w:val="00655B23"/>
    <w:rsid w:val="006628B3"/>
    <w:rsid w:val="00664B32"/>
    <w:rsid w:val="006E0D37"/>
    <w:rsid w:val="007348F5"/>
    <w:rsid w:val="00767EC6"/>
    <w:rsid w:val="00781A98"/>
    <w:rsid w:val="00790894"/>
    <w:rsid w:val="007B3ADA"/>
    <w:rsid w:val="007B5F55"/>
    <w:rsid w:val="007D01C5"/>
    <w:rsid w:val="007E79ED"/>
    <w:rsid w:val="008236BD"/>
    <w:rsid w:val="00845D6C"/>
    <w:rsid w:val="008814C5"/>
    <w:rsid w:val="00891476"/>
    <w:rsid w:val="00895786"/>
    <w:rsid w:val="008B6342"/>
    <w:rsid w:val="008D2B04"/>
    <w:rsid w:val="008F78AA"/>
    <w:rsid w:val="00905F88"/>
    <w:rsid w:val="009500A0"/>
    <w:rsid w:val="009704F2"/>
    <w:rsid w:val="009B1942"/>
    <w:rsid w:val="009B4ED5"/>
    <w:rsid w:val="009D1870"/>
    <w:rsid w:val="009E588B"/>
    <w:rsid w:val="00A00D30"/>
    <w:rsid w:val="00A54200"/>
    <w:rsid w:val="00AC7D56"/>
    <w:rsid w:val="00AD3778"/>
    <w:rsid w:val="00B22B56"/>
    <w:rsid w:val="00B2742B"/>
    <w:rsid w:val="00B36C7D"/>
    <w:rsid w:val="00B60A61"/>
    <w:rsid w:val="00B96EAF"/>
    <w:rsid w:val="00BB0620"/>
    <w:rsid w:val="00BB0EDD"/>
    <w:rsid w:val="00BB3995"/>
    <w:rsid w:val="00BB4A4F"/>
    <w:rsid w:val="00BC327C"/>
    <w:rsid w:val="00BD4B2E"/>
    <w:rsid w:val="00C046B5"/>
    <w:rsid w:val="00C179C2"/>
    <w:rsid w:val="00C369AC"/>
    <w:rsid w:val="00C701D7"/>
    <w:rsid w:val="00C7593B"/>
    <w:rsid w:val="00D1371B"/>
    <w:rsid w:val="00D24361"/>
    <w:rsid w:val="00D35441"/>
    <w:rsid w:val="00D44D57"/>
    <w:rsid w:val="00E05F75"/>
    <w:rsid w:val="00E17C88"/>
    <w:rsid w:val="00EE5813"/>
    <w:rsid w:val="00F00495"/>
    <w:rsid w:val="00F254F0"/>
    <w:rsid w:val="00F5770A"/>
    <w:rsid w:val="00FA4405"/>
    <w:rsid w:val="00FC5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697F8"/>
  <w15:docId w15:val="{2803F497-21EE-41BE-AED6-0523EC300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50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4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22B5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C50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781A9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5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00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3071</Words>
  <Characters>17506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Timur</cp:lastModifiedBy>
  <cp:revision>2</cp:revision>
  <cp:lastPrinted>2025-11-24T06:12:00Z</cp:lastPrinted>
  <dcterms:created xsi:type="dcterms:W3CDTF">2025-12-26T12:44:00Z</dcterms:created>
  <dcterms:modified xsi:type="dcterms:W3CDTF">2025-12-26T12:44:00Z</dcterms:modified>
</cp:coreProperties>
</file>