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F5" w:rsidRPr="006215A4" w:rsidRDefault="00CC26F5" w:rsidP="00CC26F5">
      <w:pPr>
        <w:ind w:firstLine="851"/>
        <w:jc w:val="right"/>
      </w:pPr>
      <w:bookmarkStart w:id="0" w:name="_GoBack"/>
      <w:bookmarkEnd w:id="0"/>
      <w:r w:rsidRPr="006215A4">
        <w:t>Приложение № 2</w:t>
      </w:r>
    </w:p>
    <w:p w:rsidR="00CC26F5" w:rsidRPr="006215A4" w:rsidRDefault="00CC26F5" w:rsidP="00CC26F5">
      <w:pPr>
        <w:autoSpaceDE w:val="0"/>
        <w:autoSpaceDN w:val="0"/>
        <w:adjustRightInd w:val="0"/>
        <w:spacing w:line="360" w:lineRule="auto"/>
        <w:jc w:val="center"/>
      </w:pPr>
      <w:r w:rsidRPr="006215A4">
        <w:t>ОПИСЬ</w:t>
      </w:r>
    </w:p>
    <w:p w:rsidR="00CC26F5" w:rsidRPr="006215A4" w:rsidRDefault="00CC26F5" w:rsidP="00CC26F5">
      <w:pPr>
        <w:jc w:val="center"/>
      </w:pPr>
      <w:r w:rsidRPr="006215A4">
        <w:t xml:space="preserve">документов на участие в аукционе по продаже имущества, </w:t>
      </w:r>
    </w:p>
    <w:p w:rsidR="00CC26F5" w:rsidRPr="006215A4" w:rsidRDefault="00CC26F5" w:rsidP="00CC26F5">
      <w:pPr>
        <w:jc w:val="center"/>
      </w:pPr>
      <w:r w:rsidRPr="006215A4">
        <w:t xml:space="preserve">находящегося в муниципальной собственности </w:t>
      </w:r>
      <w:r>
        <w:t>Лескенского муниципального района КБР</w:t>
      </w:r>
    </w:p>
    <w:p w:rsidR="00CC26F5" w:rsidRPr="006215A4" w:rsidRDefault="00CC26F5" w:rsidP="00CC26F5">
      <w:pPr>
        <w:jc w:val="center"/>
      </w:pPr>
      <w:r w:rsidRPr="006215A4">
        <w:t>в электронной форме</w:t>
      </w:r>
    </w:p>
    <w:p w:rsidR="00CC26F5" w:rsidRPr="006215A4" w:rsidRDefault="00CC26F5" w:rsidP="00CC26F5">
      <w:pPr>
        <w:jc w:val="center"/>
      </w:pPr>
    </w:p>
    <w:p w:rsidR="00CC26F5" w:rsidRPr="006215A4" w:rsidRDefault="00CC26F5" w:rsidP="00CC26F5">
      <w:pPr>
        <w:tabs>
          <w:tab w:val="center" w:pos="5102"/>
          <w:tab w:val="right" w:pos="10205"/>
        </w:tabs>
        <w:jc w:val="center"/>
      </w:pPr>
      <w:r w:rsidRPr="006215A4">
        <w:t>представленных ___________________________________________________</w:t>
      </w:r>
    </w:p>
    <w:p w:rsidR="00CC26F5" w:rsidRPr="006215A4" w:rsidRDefault="00CC26F5" w:rsidP="00CC26F5">
      <w:pPr>
        <w:tabs>
          <w:tab w:val="center" w:pos="5102"/>
          <w:tab w:val="right" w:pos="10205"/>
        </w:tabs>
        <w:jc w:val="center"/>
        <w:rPr>
          <w:sz w:val="16"/>
          <w:szCs w:val="16"/>
        </w:rPr>
      </w:pPr>
      <w:r w:rsidRPr="006215A4">
        <w:rPr>
          <w:sz w:val="16"/>
          <w:szCs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CC26F5" w:rsidRPr="006215A4" w:rsidRDefault="00CC26F5" w:rsidP="00CC26F5">
      <w:pPr>
        <w:tabs>
          <w:tab w:val="center" w:pos="5102"/>
          <w:tab w:val="right" w:pos="10205"/>
        </w:tabs>
        <w:jc w:val="center"/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000"/>
        <w:gridCol w:w="1089"/>
        <w:gridCol w:w="1816"/>
      </w:tblGrid>
      <w:tr w:rsidR="00CC26F5" w:rsidRPr="006215A4" w:rsidTr="008D5E13">
        <w:tc>
          <w:tcPr>
            <w:tcW w:w="588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№ п/п</w:t>
            </w:r>
          </w:p>
        </w:tc>
        <w:tc>
          <w:tcPr>
            <w:tcW w:w="6000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Документ</w:t>
            </w:r>
          </w:p>
        </w:tc>
        <w:tc>
          <w:tcPr>
            <w:tcW w:w="1089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Кол-во листов</w:t>
            </w:r>
          </w:p>
        </w:tc>
        <w:tc>
          <w:tcPr>
            <w:tcW w:w="1816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*Примечание</w:t>
            </w: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1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2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3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4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5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</w:tbl>
    <w:p w:rsidR="00CC26F5" w:rsidRPr="006215A4" w:rsidRDefault="00CC26F5" w:rsidP="00CC26F5"/>
    <w:tbl>
      <w:tblPr>
        <w:tblW w:w="9505" w:type="dxa"/>
        <w:tblLook w:val="01E0" w:firstRow="1" w:lastRow="1" w:firstColumn="1" w:lastColumn="1" w:noHBand="0" w:noVBand="0"/>
      </w:tblPr>
      <w:tblGrid>
        <w:gridCol w:w="4068"/>
        <w:gridCol w:w="1320"/>
        <w:gridCol w:w="4117"/>
      </w:tblGrid>
      <w:tr w:rsidR="00CC26F5" w:rsidRPr="006215A4" w:rsidTr="008D5E13">
        <w:tc>
          <w:tcPr>
            <w:tcW w:w="4068" w:type="dxa"/>
          </w:tcPr>
          <w:p w:rsidR="00CC26F5" w:rsidRPr="006215A4" w:rsidRDefault="00CC26F5" w:rsidP="008D5E13">
            <w:pPr>
              <w:jc w:val="both"/>
            </w:pPr>
            <w:r w:rsidRPr="006215A4">
              <w:t>Опись сдал:</w:t>
            </w:r>
          </w:p>
        </w:tc>
        <w:tc>
          <w:tcPr>
            <w:tcW w:w="1320" w:type="dxa"/>
          </w:tcPr>
          <w:p w:rsidR="00CC26F5" w:rsidRPr="006215A4" w:rsidRDefault="00CC26F5" w:rsidP="008D5E13">
            <w:pPr>
              <w:jc w:val="both"/>
            </w:pPr>
          </w:p>
        </w:tc>
        <w:tc>
          <w:tcPr>
            <w:tcW w:w="4117" w:type="dxa"/>
          </w:tcPr>
          <w:p w:rsidR="00CC26F5" w:rsidRPr="006215A4" w:rsidRDefault="00CC26F5" w:rsidP="008D5E13">
            <w:r w:rsidRPr="006215A4">
              <w:t>Опись принял:</w:t>
            </w:r>
          </w:p>
        </w:tc>
      </w:tr>
      <w:tr w:rsidR="00CC26F5" w:rsidRPr="006215A4" w:rsidTr="008D5E13">
        <w:tc>
          <w:tcPr>
            <w:tcW w:w="4068" w:type="dxa"/>
          </w:tcPr>
          <w:p w:rsidR="00CC26F5" w:rsidRPr="006215A4" w:rsidRDefault="00CC26F5" w:rsidP="008D5E13">
            <w:pPr>
              <w:jc w:val="both"/>
            </w:pPr>
            <w:r w:rsidRPr="006215A4">
              <w:t>_____________ (________________)</w:t>
            </w:r>
          </w:p>
        </w:tc>
        <w:tc>
          <w:tcPr>
            <w:tcW w:w="1320" w:type="dxa"/>
          </w:tcPr>
          <w:p w:rsidR="00CC26F5" w:rsidRPr="006215A4" w:rsidRDefault="00CC26F5" w:rsidP="008D5E13">
            <w:pPr>
              <w:jc w:val="both"/>
            </w:pPr>
          </w:p>
        </w:tc>
        <w:tc>
          <w:tcPr>
            <w:tcW w:w="4117" w:type="dxa"/>
          </w:tcPr>
          <w:p w:rsidR="00CC26F5" w:rsidRPr="006215A4" w:rsidRDefault="00CC26F5" w:rsidP="008D5E13">
            <w:pPr>
              <w:jc w:val="both"/>
            </w:pPr>
            <w:r w:rsidRPr="006215A4">
              <w:t>_______________ (______________)</w:t>
            </w:r>
          </w:p>
        </w:tc>
      </w:tr>
      <w:tr w:rsidR="00CC26F5" w:rsidRPr="006215A4" w:rsidTr="008D5E13">
        <w:tc>
          <w:tcPr>
            <w:tcW w:w="4068" w:type="dxa"/>
          </w:tcPr>
          <w:p w:rsidR="00CC26F5" w:rsidRPr="006215A4" w:rsidRDefault="00CC26F5" w:rsidP="008D5E13">
            <w:pPr>
              <w:jc w:val="both"/>
            </w:pPr>
            <w:r w:rsidRPr="006215A4">
              <w:t>«_____» ___________ 20__г.</w:t>
            </w:r>
          </w:p>
        </w:tc>
        <w:tc>
          <w:tcPr>
            <w:tcW w:w="1320" w:type="dxa"/>
          </w:tcPr>
          <w:p w:rsidR="00CC26F5" w:rsidRPr="006215A4" w:rsidRDefault="00CC26F5" w:rsidP="008D5E13">
            <w:pPr>
              <w:jc w:val="both"/>
            </w:pPr>
          </w:p>
        </w:tc>
        <w:tc>
          <w:tcPr>
            <w:tcW w:w="4117" w:type="dxa"/>
          </w:tcPr>
          <w:p w:rsidR="00CC26F5" w:rsidRPr="006215A4" w:rsidRDefault="00CC26F5" w:rsidP="008D5E13">
            <w:pPr>
              <w:jc w:val="both"/>
            </w:pPr>
            <w:r w:rsidRPr="006215A4">
              <w:t>«_____» _____________ 20__г.</w:t>
            </w:r>
          </w:p>
        </w:tc>
      </w:tr>
    </w:tbl>
    <w:p w:rsidR="00CC26F5" w:rsidRPr="006215A4" w:rsidRDefault="00CC26F5" w:rsidP="00CC26F5">
      <w:pPr>
        <w:rPr>
          <w:sz w:val="20"/>
          <w:szCs w:val="20"/>
        </w:rPr>
      </w:pPr>
      <w:r w:rsidRPr="006215A4">
        <w:rPr>
          <w:sz w:val="20"/>
          <w:szCs w:val="20"/>
        </w:rPr>
        <w:t xml:space="preserve">* Указывается вид представленного документа: оригинал, копия, нотариально заверенная копия, заверенная юр. лицом копия </w:t>
      </w:r>
    </w:p>
    <w:sectPr w:rsidR="00CC26F5" w:rsidRPr="006215A4" w:rsidSect="009D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5"/>
    <w:rsid w:val="006B72A0"/>
    <w:rsid w:val="009D6DCE"/>
    <w:rsid w:val="00C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C717C-69EF-4F76-B2F0-E7A8783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2025-06-18T09:55:00Z</dcterms:created>
  <dcterms:modified xsi:type="dcterms:W3CDTF">2025-06-18T09:55:00Z</dcterms:modified>
</cp:coreProperties>
</file>